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2FB" w:rsidRDefault="005561C2" w:rsidP="000852FB">
      <w:pPr>
        <w:spacing w:line="360" w:lineRule="auto"/>
        <w:jc w:val="center"/>
        <w:rPr>
          <w:rFonts w:ascii="Comfortaa" w:hAnsi="Comfortaa" w:cs="Calibri"/>
          <w:sz w:val="28"/>
          <w:szCs w:val="28"/>
          <w:lang w:val="tr-TR"/>
        </w:rPr>
      </w:pPr>
      <w:bookmarkStart w:id="0" w:name="_GoBack"/>
      <w:bookmarkEnd w:id="0"/>
      <w:r w:rsidRPr="005561C2">
        <w:rPr>
          <w:rFonts w:ascii="Comfortaa" w:hAnsi="Comfortaa" w:cs="Calibri"/>
          <w:sz w:val="28"/>
          <w:szCs w:val="28"/>
          <w:lang w:val="tr-TR"/>
        </w:rPr>
        <w:t>ENGLISH EXAM</w:t>
      </w:r>
    </w:p>
    <w:p w:rsidR="00BC56D6" w:rsidRDefault="00BC56D6" w:rsidP="00BC56D6">
      <w:pPr>
        <w:spacing w:line="240" w:lineRule="auto"/>
        <w:rPr>
          <w:rFonts w:ascii="Comfortaa" w:hAnsi="Comfortaa" w:cs="Calibri"/>
          <w:sz w:val="28"/>
          <w:szCs w:val="28"/>
          <w:lang w:val="tr-TR"/>
        </w:rPr>
      </w:pPr>
      <w:r>
        <w:rPr>
          <w:rFonts w:ascii="Comfortaa" w:hAnsi="Comfortaa" w:cs="Calibri"/>
          <w:sz w:val="28"/>
          <w:szCs w:val="28"/>
          <w:lang w:val="tr-TR"/>
        </w:rPr>
        <w:t xml:space="preserve">NAME:   </w:t>
      </w:r>
    </w:p>
    <w:p w:rsidR="00BC56D6" w:rsidRDefault="00BC56D6" w:rsidP="00BC56D6">
      <w:pPr>
        <w:spacing w:line="240" w:lineRule="auto"/>
        <w:rPr>
          <w:rFonts w:ascii="Comfortaa" w:hAnsi="Comfortaa" w:cs="Calibri"/>
          <w:sz w:val="28"/>
          <w:szCs w:val="28"/>
          <w:lang w:val="tr-TR"/>
        </w:rPr>
      </w:pPr>
      <w:r>
        <w:rPr>
          <w:rFonts w:ascii="Comfortaa" w:hAnsi="Comfortaa" w:cs="Calibri"/>
          <w:sz w:val="28"/>
          <w:szCs w:val="28"/>
          <w:lang w:val="tr-TR"/>
        </w:rPr>
        <w:t>CLASS:</w:t>
      </w:r>
    </w:p>
    <w:p w:rsidR="005561C2" w:rsidRPr="00AD2B96" w:rsidRDefault="005561C2" w:rsidP="005561C2">
      <w:pPr>
        <w:pStyle w:val="ListeParagraf"/>
        <w:numPr>
          <w:ilvl w:val="0"/>
          <w:numId w:val="1"/>
        </w:numPr>
        <w:spacing w:line="360" w:lineRule="auto"/>
        <w:rPr>
          <w:rFonts w:ascii="Adobe Garamond Pro Bold" w:hAnsi="Adobe Garamond Pro Bold" w:cs="Calibri"/>
          <w:sz w:val="26"/>
          <w:szCs w:val="26"/>
          <w:lang w:val="tr-TR"/>
        </w:rPr>
      </w:pPr>
      <w:proofErr w:type="spellStart"/>
      <w:r w:rsidRPr="005561C2">
        <w:rPr>
          <w:rFonts w:ascii="Adobe Garamond Pro Bold" w:hAnsi="Adobe Garamond Pro Bold" w:cs="Calibri"/>
          <w:sz w:val="28"/>
          <w:szCs w:val="28"/>
          <w:lang w:val="tr-TR"/>
        </w:rPr>
        <w:t>Match</w:t>
      </w:r>
      <w:proofErr w:type="spellEnd"/>
      <w:r w:rsidRPr="005561C2">
        <w:rPr>
          <w:rFonts w:ascii="Adobe Garamond Pro Bold" w:hAnsi="Adobe Garamond Pro Bold" w:cs="Calibri"/>
          <w:sz w:val="28"/>
          <w:szCs w:val="28"/>
          <w:lang w:val="tr-TR"/>
        </w:rPr>
        <w:t xml:space="preserve"> </w:t>
      </w:r>
      <w:proofErr w:type="spellStart"/>
      <w:r w:rsidRPr="005561C2">
        <w:rPr>
          <w:rFonts w:ascii="Adobe Garamond Pro Bold" w:hAnsi="Adobe Garamond Pro Bold" w:cs="Calibri"/>
          <w:sz w:val="28"/>
          <w:szCs w:val="28"/>
          <w:lang w:val="tr-TR"/>
        </w:rPr>
        <w:t>the</w:t>
      </w:r>
      <w:proofErr w:type="spellEnd"/>
      <w:r w:rsidRPr="005561C2">
        <w:rPr>
          <w:rFonts w:ascii="Adobe Garamond Pro Bold" w:hAnsi="Adobe Garamond Pro Bold" w:cs="Calibri"/>
          <w:sz w:val="28"/>
          <w:szCs w:val="28"/>
          <w:lang w:val="tr-TR"/>
        </w:rPr>
        <w:t xml:space="preserve"> </w:t>
      </w:r>
      <w:proofErr w:type="spellStart"/>
      <w:r w:rsidRPr="005561C2">
        <w:rPr>
          <w:rFonts w:ascii="Adobe Garamond Pro Bold" w:hAnsi="Adobe Garamond Pro Bold" w:cs="Calibri"/>
          <w:sz w:val="28"/>
          <w:szCs w:val="28"/>
          <w:lang w:val="tr-TR"/>
        </w:rPr>
        <w:t>words</w:t>
      </w:r>
      <w:proofErr w:type="spellEnd"/>
      <w:r w:rsidRPr="005561C2">
        <w:rPr>
          <w:rFonts w:ascii="Adobe Garamond Pro Bold" w:hAnsi="Adobe Garamond Pro Bold" w:cs="Calibri"/>
          <w:sz w:val="28"/>
          <w:szCs w:val="28"/>
          <w:lang w:val="tr-TR"/>
        </w:rPr>
        <w:t xml:space="preserve"> </w:t>
      </w:r>
      <w:proofErr w:type="spellStart"/>
      <w:r w:rsidRPr="005561C2">
        <w:rPr>
          <w:rFonts w:ascii="Adobe Garamond Pro Bold" w:hAnsi="Adobe Garamond Pro Bold" w:cs="Calibri"/>
          <w:sz w:val="28"/>
          <w:szCs w:val="28"/>
          <w:lang w:val="tr-TR"/>
        </w:rPr>
        <w:t>with</w:t>
      </w:r>
      <w:proofErr w:type="spellEnd"/>
      <w:r w:rsidRPr="005561C2">
        <w:rPr>
          <w:rFonts w:ascii="Adobe Garamond Pro Bold" w:hAnsi="Adobe Garamond Pro Bold" w:cs="Calibri"/>
          <w:sz w:val="28"/>
          <w:szCs w:val="28"/>
          <w:lang w:val="tr-TR"/>
        </w:rPr>
        <w:t xml:space="preserve"> </w:t>
      </w:r>
      <w:proofErr w:type="spellStart"/>
      <w:r w:rsidRPr="005561C2">
        <w:rPr>
          <w:rFonts w:ascii="Adobe Garamond Pro Bold" w:hAnsi="Adobe Garamond Pro Bold" w:cs="Calibri"/>
          <w:sz w:val="28"/>
          <w:szCs w:val="28"/>
          <w:lang w:val="tr-TR"/>
        </w:rPr>
        <w:t>the</w:t>
      </w:r>
      <w:proofErr w:type="spellEnd"/>
      <w:r w:rsidRPr="005561C2">
        <w:rPr>
          <w:rFonts w:ascii="Adobe Garamond Pro Bold" w:hAnsi="Adobe Garamond Pro Bold" w:cs="Calibri"/>
          <w:sz w:val="28"/>
          <w:szCs w:val="28"/>
          <w:lang w:val="tr-TR"/>
        </w:rPr>
        <w:t xml:space="preserve"> </w:t>
      </w:r>
      <w:proofErr w:type="spellStart"/>
      <w:r w:rsidRPr="005561C2">
        <w:rPr>
          <w:rFonts w:ascii="Adobe Garamond Pro Bold" w:hAnsi="Adobe Garamond Pro Bold" w:cs="Calibri"/>
          <w:sz w:val="28"/>
          <w:szCs w:val="28"/>
          <w:lang w:val="tr-TR"/>
        </w:rPr>
        <w:t>correct</w:t>
      </w:r>
      <w:proofErr w:type="spellEnd"/>
      <w:r w:rsidRPr="005561C2">
        <w:rPr>
          <w:rFonts w:ascii="Adobe Garamond Pro Bold" w:hAnsi="Adobe Garamond Pro Bold" w:cs="Calibri"/>
          <w:sz w:val="28"/>
          <w:szCs w:val="28"/>
          <w:lang w:val="tr-TR"/>
        </w:rPr>
        <w:t xml:space="preserve"> </w:t>
      </w:r>
      <w:proofErr w:type="spellStart"/>
      <w:r w:rsidRPr="005561C2">
        <w:rPr>
          <w:rFonts w:ascii="Adobe Garamond Pro Bold" w:hAnsi="Adobe Garamond Pro Bold" w:cs="Calibri"/>
          <w:sz w:val="28"/>
          <w:szCs w:val="28"/>
          <w:lang w:val="tr-TR"/>
        </w:rPr>
        <w:t>definitions</w:t>
      </w:r>
      <w:proofErr w:type="spellEnd"/>
      <w:r>
        <w:rPr>
          <w:rFonts w:ascii="Adobe Garamond Pro Bold" w:hAnsi="Adobe Garamond Pro Bold" w:cs="Calibri"/>
          <w:sz w:val="28"/>
          <w:szCs w:val="28"/>
          <w:lang w:val="tr-TR"/>
        </w:rPr>
        <w:t xml:space="preserve">. </w:t>
      </w:r>
      <w:proofErr w:type="gramStart"/>
      <w:r w:rsidRPr="00AD2B96">
        <w:rPr>
          <w:rFonts w:ascii="Adobe Garamond Pro Bold" w:hAnsi="Adobe Garamond Pro Bold" w:cs="Calibri"/>
          <w:sz w:val="26"/>
          <w:szCs w:val="26"/>
          <w:lang w:val="tr-TR"/>
        </w:rPr>
        <w:t>(</w:t>
      </w:r>
      <w:proofErr w:type="gramEnd"/>
      <w:r w:rsidRPr="00AD2B96">
        <w:rPr>
          <w:rFonts w:ascii="Adobe Garamond Pro Bold" w:hAnsi="Adobe Garamond Pro Bold" w:cs="Calibri"/>
          <w:sz w:val="26"/>
          <w:szCs w:val="26"/>
          <w:lang w:val="tr-TR"/>
        </w:rPr>
        <w:t>Sözcükleri doğru tanımlarıyla eşleştir</w:t>
      </w:r>
      <w:r w:rsidR="00AD2B96" w:rsidRPr="00AD2B96">
        <w:rPr>
          <w:rFonts w:ascii="Adobe Garamond Pro Bold" w:hAnsi="Adobe Garamond Pro Bold" w:cs="Calibri"/>
          <w:sz w:val="26"/>
          <w:szCs w:val="26"/>
          <w:lang w:val="tr-TR"/>
        </w:rPr>
        <w:t>(10)</w:t>
      </w:r>
    </w:p>
    <w:p w:rsidR="005561C2" w:rsidRPr="005561C2" w:rsidRDefault="005561C2" w:rsidP="005561C2">
      <w:pPr>
        <w:pStyle w:val="ListeParagraf"/>
        <w:numPr>
          <w:ilvl w:val="0"/>
          <w:numId w:val="2"/>
        </w:numPr>
        <w:spacing w:line="360" w:lineRule="auto"/>
        <w:rPr>
          <w:rFonts w:cstheme="minorHAnsi"/>
          <w:lang w:val="tr-TR"/>
        </w:rPr>
      </w:pPr>
      <w:proofErr w:type="spellStart"/>
      <w:r w:rsidRPr="005561C2">
        <w:rPr>
          <w:rFonts w:cstheme="minorHAnsi"/>
          <w:lang w:val="tr-TR"/>
        </w:rPr>
        <w:t>get</w:t>
      </w:r>
      <w:proofErr w:type="spellEnd"/>
      <w:r w:rsidRPr="005561C2">
        <w:rPr>
          <w:rFonts w:cstheme="minorHAnsi"/>
          <w:lang w:val="tr-TR"/>
        </w:rPr>
        <w:t xml:space="preserve"> on </w:t>
      </w:r>
      <w:proofErr w:type="spellStart"/>
      <w:r w:rsidRPr="005561C2">
        <w:rPr>
          <w:rFonts w:cstheme="minorHAnsi"/>
          <w:lang w:val="tr-TR"/>
        </w:rPr>
        <w:t>well</w:t>
      </w:r>
      <w:proofErr w:type="spellEnd"/>
      <w:r w:rsidR="00380FA4">
        <w:rPr>
          <w:rFonts w:cstheme="minorHAnsi"/>
          <w:lang w:val="tr-TR"/>
        </w:rPr>
        <w:t xml:space="preserve">          </w:t>
      </w:r>
      <w:r w:rsidR="00380FA4">
        <w:rPr>
          <w:rFonts w:cstheme="minorHAnsi"/>
          <w:lang w:val="tr-TR"/>
        </w:rPr>
        <w:tab/>
        <w:t xml:space="preserve">a.  </w:t>
      </w:r>
      <w:proofErr w:type="spellStart"/>
      <w:r w:rsidR="00380FA4">
        <w:rPr>
          <w:rFonts w:cstheme="minorHAnsi"/>
          <w:lang w:val="tr-TR"/>
        </w:rPr>
        <w:t>support</w:t>
      </w:r>
      <w:proofErr w:type="spellEnd"/>
    </w:p>
    <w:p w:rsidR="005561C2" w:rsidRPr="005561C2" w:rsidRDefault="005561C2" w:rsidP="005561C2">
      <w:pPr>
        <w:pStyle w:val="ListeParagraf"/>
        <w:numPr>
          <w:ilvl w:val="0"/>
          <w:numId w:val="2"/>
        </w:numPr>
        <w:spacing w:line="360" w:lineRule="auto"/>
        <w:rPr>
          <w:rFonts w:cstheme="minorHAnsi"/>
          <w:lang w:val="tr-TR"/>
        </w:rPr>
      </w:pPr>
      <w:proofErr w:type="spellStart"/>
      <w:r w:rsidRPr="005561C2">
        <w:rPr>
          <w:rFonts w:cstheme="minorHAnsi"/>
          <w:lang w:val="tr-TR"/>
        </w:rPr>
        <w:t>friend</w:t>
      </w:r>
      <w:proofErr w:type="spellEnd"/>
      <w:r w:rsidRPr="005561C2">
        <w:rPr>
          <w:rFonts w:cstheme="minorHAnsi"/>
          <w:lang w:val="tr-TR"/>
        </w:rPr>
        <w:t xml:space="preserve">, </w:t>
      </w:r>
      <w:proofErr w:type="spellStart"/>
      <w:r w:rsidRPr="005561C2">
        <w:rPr>
          <w:rFonts w:cstheme="minorHAnsi"/>
          <w:lang w:val="tr-TR"/>
        </w:rPr>
        <w:t>mate</w:t>
      </w:r>
      <w:proofErr w:type="spellEnd"/>
      <w:r w:rsidR="00380FA4">
        <w:rPr>
          <w:rFonts w:cstheme="minorHAnsi"/>
          <w:lang w:val="tr-TR"/>
        </w:rPr>
        <w:t xml:space="preserve">        </w:t>
      </w:r>
      <w:r w:rsidR="00380FA4">
        <w:rPr>
          <w:rFonts w:cstheme="minorHAnsi"/>
          <w:lang w:val="tr-TR"/>
        </w:rPr>
        <w:tab/>
        <w:t xml:space="preserve">b.  </w:t>
      </w:r>
      <w:proofErr w:type="spellStart"/>
      <w:r w:rsidR="00380FA4">
        <w:rPr>
          <w:rFonts w:cstheme="minorHAnsi"/>
          <w:lang w:val="tr-TR"/>
        </w:rPr>
        <w:t>like</w:t>
      </w:r>
      <w:proofErr w:type="spellEnd"/>
      <w:r w:rsidR="00380FA4">
        <w:rPr>
          <w:rFonts w:cstheme="minorHAnsi"/>
          <w:lang w:val="tr-TR"/>
        </w:rPr>
        <w:t xml:space="preserve"> </w:t>
      </w:r>
      <w:proofErr w:type="spellStart"/>
      <w:r w:rsidR="00380FA4">
        <w:rPr>
          <w:rFonts w:cstheme="minorHAnsi"/>
          <w:lang w:val="tr-TR"/>
        </w:rPr>
        <w:t>each</w:t>
      </w:r>
      <w:proofErr w:type="spellEnd"/>
      <w:r w:rsidR="00380FA4">
        <w:rPr>
          <w:rFonts w:cstheme="minorHAnsi"/>
          <w:lang w:val="tr-TR"/>
        </w:rPr>
        <w:t xml:space="preserve"> </w:t>
      </w:r>
      <w:proofErr w:type="spellStart"/>
      <w:r w:rsidR="00380FA4">
        <w:rPr>
          <w:rFonts w:cstheme="minorHAnsi"/>
          <w:lang w:val="tr-TR"/>
        </w:rPr>
        <w:t>other</w:t>
      </w:r>
      <w:proofErr w:type="spellEnd"/>
    </w:p>
    <w:p w:rsidR="005561C2" w:rsidRPr="005561C2" w:rsidRDefault="005561C2" w:rsidP="005561C2">
      <w:pPr>
        <w:pStyle w:val="ListeParagraf"/>
        <w:numPr>
          <w:ilvl w:val="0"/>
          <w:numId w:val="2"/>
        </w:numPr>
        <w:spacing w:line="360" w:lineRule="auto"/>
        <w:rPr>
          <w:rFonts w:cstheme="minorHAnsi"/>
          <w:lang w:val="tr-TR"/>
        </w:rPr>
      </w:pPr>
      <w:proofErr w:type="spellStart"/>
      <w:r w:rsidRPr="005561C2">
        <w:rPr>
          <w:rFonts w:cstheme="minorHAnsi"/>
          <w:lang w:val="tr-TR"/>
        </w:rPr>
        <w:t>back</w:t>
      </w:r>
      <w:proofErr w:type="spellEnd"/>
      <w:r w:rsidRPr="005561C2">
        <w:rPr>
          <w:rFonts w:cstheme="minorHAnsi"/>
          <w:lang w:val="tr-TR"/>
        </w:rPr>
        <w:t xml:space="preserve"> </w:t>
      </w:r>
      <w:proofErr w:type="spellStart"/>
      <w:r w:rsidRPr="005561C2">
        <w:rPr>
          <w:rFonts w:cstheme="minorHAnsi"/>
          <w:lang w:val="tr-TR"/>
        </w:rPr>
        <w:t>up</w:t>
      </w:r>
      <w:proofErr w:type="spellEnd"/>
      <w:r w:rsidR="00380FA4">
        <w:rPr>
          <w:rFonts w:cstheme="minorHAnsi"/>
          <w:lang w:val="tr-TR"/>
        </w:rPr>
        <w:tab/>
        <w:t xml:space="preserve">        </w:t>
      </w:r>
      <w:r w:rsidR="00380FA4">
        <w:rPr>
          <w:rFonts w:cstheme="minorHAnsi"/>
          <w:lang w:val="tr-TR"/>
        </w:rPr>
        <w:tab/>
        <w:t xml:space="preserve">c.   </w:t>
      </w:r>
      <w:proofErr w:type="spellStart"/>
      <w:r w:rsidR="00380FA4">
        <w:rPr>
          <w:rFonts w:cstheme="minorHAnsi"/>
          <w:lang w:val="tr-TR"/>
        </w:rPr>
        <w:t>trust</w:t>
      </w:r>
      <w:proofErr w:type="spellEnd"/>
      <w:r w:rsidR="00380FA4">
        <w:rPr>
          <w:rFonts w:cstheme="minorHAnsi"/>
          <w:lang w:val="tr-TR"/>
        </w:rPr>
        <w:t xml:space="preserve">, </w:t>
      </w:r>
      <w:proofErr w:type="spellStart"/>
      <w:r w:rsidR="00380FA4">
        <w:rPr>
          <w:rFonts w:cstheme="minorHAnsi"/>
          <w:lang w:val="tr-TR"/>
        </w:rPr>
        <w:t>rely</w:t>
      </w:r>
      <w:proofErr w:type="spellEnd"/>
      <w:r w:rsidR="00380FA4">
        <w:rPr>
          <w:rFonts w:cstheme="minorHAnsi"/>
          <w:lang w:val="tr-TR"/>
        </w:rPr>
        <w:t xml:space="preserve"> on</w:t>
      </w:r>
    </w:p>
    <w:p w:rsidR="005561C2" w:rsidRPr="005561C2" w:rsidRDefault="005561C2" w:rsidP="005561C2">
      <w:pPr>
        <w:pStyle w:val="ListeParagraf"/>
        <w:numPr>
          <w:ilvl w:val="0"/>
          <w:numId w:val="2"/>
        </w:numPr>
        <w:spacing w:line="360" w:lineRule="auto"/>
        <w:rPr>
          <w:rFonts w:cstheme="minorHAnsi"/>
          <w:lang w:val="tr-TR"/>
        </w:rPr>
      </w:pPr>
      <w:proofErr w:type="spellStart"/>
      <w:r w:rsidRPr="005561C2">
        <w:rPr>
          <w:rFonts w:cstheme="minorHAnsi"/>
          <w:lang w:val="tr-TR"/>
        </w:rPr>
        <w:t>laid</w:t>
      </w:r>
      <w:proofErr w:type="spellEnd"/>
      <w:r w:rsidRPr="005561C2">
        <w:rPr>
          <w:rFonts w:cstheme="minorHAnsi"/>
          <w:lang w:val="tr-TR"/>
        </w:rPr>
        <w:t xml:space="preserve"> </w:t>
      </w:r>
      <w:proofErr w:type="spellStart"/>
      <w:r w:rsidRPr="005561C2">
        <w:rPr>
          <w:rFonts w:cstheme="minorHAnsi"/>
          <w:lang w:val="tr-TR"/>
        </w:rPr>
        <w:t>back</w:t>
      </w:r>
      <w:proofErr w:type="spellEnd"/>
      <w:r w:rsidR="00380FA4">
        <w:rPr>
          <w:rFonts w:cstheme="minorHAnsi"/>
          <w:lang w:val="tr-TR"/>
        </w:rPr>
        <w:t xml:space="preserve">               </w:t>
      </w:r>
      <w:r w:rsidR="00380FA4">
        <w:rPr>
          <w:rFonts w:cstheme="minorHAnsi"/>
          <w:lang w:val="tr-TR"/>
        </w:rPr>
        <w:tab/>
        <w:t xml:space="preserve">d.    </w:t>
      </w:r>
      <w:proofErr w:type="spellStart"/>
      <w:r w:rsidR="00380FA4">
        <w:rPr>
          <w:rFonts w:cstheme="minorHAnsi"/>
          <w:lang w:val="tr-TR"/>
        </w:rPr>
        <w:t>buddy</w:t>
      </w:r>
      <w:proofErr w:type="spellEnd"/>
    </w:p>
    <w:p w:rsidR="005561C2" w:rsidRDefault="005561C2" w:rsidP="005561C2">
      <w:pPr>
        <w:pStyle w:val="ListeParagraf"/>
        <w:numPr>
          <w:ilvl w:val="0"/>
          <w:numId w:val="2"/>
        </w:numPr>
        <w:spacing w:line="360" w:lineRule="auto"/>
        <w:rPr>
          <w:rFonts w:cstheme="minorHAnsi"/>
          <w:lang w:val="tr-TR"/>
        </w:rPr>
      </w:pPr>
      <w:proofErr w:type="spellStart"/>
      <w:r w:rsidRPr="005561C2">
        <w:rPr>
          <w:rFonts w:cstheme="minorHAnsi"/>
          <w:lang w:val="tr-TR"/>
        </w:rPr>
        <w:t>count</w:t>
      </w:r>
      <w:proofErr w:type="spellEnd"/>
      <w:r w:rsidRPr="005561C2">
        <w:rPr>
          <w:rFonts w:cstheme="minorHAnsi"/>
          <w:lang w:val="tr-TR"/>
        </w:rPr>
        <w:t xml:space="preserve"> on</w:t>
      </w:r>
      <w:r w:rsidR="00380FA4">
        <w:rPr>
          <w:rFonts w:cstheme="minorHAnsi"/>
          <w:lang w:val="tr-TR"/>
        </w:rPr>
        <w:t xml:space="preserve">           </w:t>
      </w:r>
      <w:r w:rsidR="00380FA4">
        <w:rPr>
          <w:rFonts w:cstheme="minorHAnsi"/>
          <w:lang w:val="tr-TR"/>
        </w:rPr>
        <w:tab/>
        <w:t xml:space="preserve">e.    </w:t>
      </w:r>
      <w:proofErr w:type="spellStart"/>
      <w:r w:rsidR="00380FA4">
        <w:rPr>
          <w:rFonts w:cstheme="minorHAnsi"/>
          <w:lang w:val="tr-TR"/>
        </w:rPr>
        <w:t>Relaxed</w:t>
      </w:r>
      <w:proofErr w:type="spellEnd"/>
    </w:p>
    <w:p w:rsidR="00380FA4" w:rsidRDefault="00380FA4" w:rsidP="00380FA4">
      <w:pPr>
        <w:pStyle w:val="ListeParagraf"/>
        <w:spacing w:line="360" w:lineRule="auto"/>
        <w:ind w:left="1080"/>
        <w:rPr>
          <w:rFonts w:cstheme="minorHAnsi"/>
          <w:lang w:val="tr-TR"/>
        </w:rPr>
      </w:pPr>
      <w:r>
        <w:rPr>
          <w:rFonts w:cstheme="minorHAnsi"/>
          <w:lang w:val="tr-TR"/>
        </w:rPr>
        <w:t>1________   2______  3_______ 4_______ 5________</w:t>
      </w:r>
    </w:p>
    <w:p w:rsidR="00380FA4" w:rsidRPr="00AD2B96" w:rsidRDefault="007C504C" w:rsidP="00380FA4">
      <w:pPr>
        <w:pStyle w:val="ListeParagraf"/>
        <w:numPr>
          <w:ilvl w:val="0"/>
          <w:numId w:val="1"/>
        </w:numPr>
        <w:spacing w:line="360" w:lineRule="auto"/>
        <w:rPr>
          <w:rFonts w:ascii="Adobe Garamond Pro Bold" w:hAnsi="Adobe Garamond Pro Bold" w:cstheme="minorHAnsi"/>
          <w:sz w:val="26"/>
          <w:szCs w:val="26"/>
          <w:lang w:val="tr-TR"/>
        </w:rPr>
      </w:pPr>
      <w:r w:rsidRPr="007C504C">
        <w:rPr>
          <w:rFonts w:ascii="Adobe Garamond Pro Bold" w:hAnsi="Adobe Garamond Pro Bold" w:cstheme="minorHAnsi"/>
          <w:sz w:val="28"/>
          <w:szCs w:val="28"/>
          <w:lang w:val="tr-TR"/>
        </w:rPr>
        <w:t xml:space="preserve">Write </w:t>
      </w:r>
      <w:proofErr w:type="spellStart"/>
      <w:r>
        <w:rPr>
          <w:rFonts w:ascii="Adobe Garamond Pro Bold" w:hAnsi="Adobe Garamond Pro Bold" w:cstheme="minorHAnsi"/>
          <w:sz w:val="28"/>
          <w:szCs w:val="28"/>
          <w:lang w:val="tr-TR"/>
        </w:rPr>
        <w:t>different</w:t>
      </w:r>
      <w:proofErr w:type="spellEnd"/>
      <w:r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 w:rsidRPr="007C504C">
        <w:rPr>
          <w:rFonts w:ascii="Adobe Garamond Pro Bold" w:hAnsi="Adobe Garamond Pro Bold" w:cstheme="minorHAnsi"/>
          <w:sz w:val="28"/>
          <w:szCs w:val="28"/>
          <w:lang w:val="tr-TR"/>
        </w:rPr>
        <w:t>suggestions</w:t>
      </w:r>
      <w:proofErr w:type="spellEnd"/>
      <w:r w:rsidRPr="007C504C"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 w:rsidRPr="007C504C">
        <w:rPr>
          <w:rFonts w:ascii="Adobe Garamond Pro Bold" w:hAnsi="Adobe Garamond Pro Bold" w:cstheme="minorHAnsi"/>
          <w:sz w:val="28"/>
          <w:szCs w:val="28"/>
          <w:lang w:val="tr-TR"/>
        </w:rPr>
        <w:t>with</w:t>
      </w:r>
      <w:proofErr w:type="spellEnd"/>
      <w:r w:rsidRPr="007C504C"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 w:rsidRPr="007C504C">
        <w:rPr>
          <w:rFonts w:ascii="Adobe Garamond Pro Bold" w:hAnsi="Adobe Garamond Pro Bold" w:cstheme="minorHAnsi"/>
          <w:sz w:val="28"/>
          <w:szCs w:val="28"/>
          <w:lang w:val="tr-TR"/>
        </w:rPr>
        <w:t>the</w:t>
      </w:r>
      <w:proofErr w:type="spellEnd"/>
      <w:r w:rsidRPr="007C504C"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 w:rsidRPr="007C504C">
        <w:rPr>
          <w:rFonts w:ascii="Adobe Garamond Pro Bold" w:hAnsi="Adobe Garamond Pro Bold" w:cstheme="minorHAnsi"/>
          <w:sz w:val="28"/>
          <w:szCs w:val="28"/>
          <w:lang w:val="tr-TR"/>
        </w:rPr>
        <w:t>given</w:t>
      </w:r>
      <w:proofErr w:type="spellEnd"/>
      <w:r w:rsidRPr="007C504C"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 w:rsidRPr="007C504C">
        <w:rPr>
          <w:rFonts w:ascii="Adobe Garamond Pro Bold" w:hAnsi="Adobe Garamond Pro Bold" w:cstheme="minorHAnsi"/>
          <w:sz w:val="28"/>
          <w:szCs w:val="28"/>
          <w:lang w:val="tr-TR"/>
        </w:rPr>
        <w:t>words</w:t>
      </w:r>
      <w:proofErr w:type="spellEnd"/>
      <w:r>
        <w:rPr>
          <w:rFonts w:ascii="Adobe Garamond Pro Bold" w:hAnsi="Adobe Garamond Pro Bold" w:cstheme="minorHAnsi"/>
          <w:sz w:val="28"/>
          <w:szCs w:val="28"/>
          <w:lang w:val="tr-TR"/>
        </w:rPr>
        <w:t xml:space="preserve">. </w:t>
      </w:r>
      <w:r w:rsidRPr="00AD2B96">
        <w:rPr>
          <w:rFonts w:ascii="Adobe Garamond Pro Bold" w:hAnsi="Adobe Garamond Pro Bold" w:cstheme="minorHAnsi"/>
          <w:sz w:val="26"/>
          <w:szCs w:val="26"/>
          <w:lang w:val="tr-TR"/>
        </w:rPr>
        <w:t>(</w:t>
      </w:r>
      <w:proofErr w:type="spellStart"/>
      <w:r w:rsidRPr="00AD2B96">
        <w:rPr>
          <w:rFonts w:ascii="Adobe Garamond Pro Bold" w:hAnsi="Adobe Garamond Pro Bold" w:cstheme="minorHAnsi"/>
          <w:sz w:val="26"/>
          <w:szCs w:val="26"/>
          <w:lang w:val="tr-TR"/>
        </w:rPr>
        <w:t>Veirlen</w:t>
      </w:r>
      <w:proofErr w:type="spellEnd"/>
      <w:r w:rsidRPr="00AD2B96">
        <w:rPr>
          <w:rFonts w:ascii="Adobe Garamond Pro Bold" w:hAnsi="Adobe Garamond Pro Bold" w:cstheme="minorHAnsi"/>
          <w:sz w:val="26"/>
          <w:szCs w:val="26"/>
          <w:lang w:val="tr-TR"/>
        </w:rPr>
        <w:t xml:space="preserve"> </w:t>
      </w:r>
      <w:proofErr w:type="spellStart"/>
      <w:r w:rsidRPr="00AD2B96">
        <w:rPr>
          <w:rFonts w:ascii="Adobe Garamond Pro Bold" w:hAnsi="Adobe Garamond Pro Bold" w:cstheme="minorHAnsi"/>
          <w:sz w:val="26"/>
          <w:szCs w:val="26"/>
          <w:lang w:val="tr-TR"/>
        </w:rPr>
        <w:t>sözcüklerler</w:t>
      </w:r>
      <w:proofErr w:type="spellEnd"/>
      <w:r w:rsidRPr="00AD2B96">
        <w:rPr>
          <w:rFonts w:ascii="Adobe Garamond Pro Bold" w:hAnsi="Adobe Garamond Pro Bold" w:cstheme="minorHAnsi"/>
          <w:sz w:val="26"/>
          <w:szCs w:val="26"/>
          <w:lang w:val="tr-TR"/>
        </w:rPr>
        <w:t xml:space="preserve"> farklı öneriler yazınız)</w:t>
      </w:r>
      <w:r w:rsidR="00AD2B96" w:rsidRPr="00AD2B96">
        <w:rPr>
          <w:rFonts w:ascii="Adobe Garamond Pro Bold" w:hAnsi="Adobe Garamond Pro Bold" w:cstheme="minorHAnsi"/>
          <w:sz w:val="26"/>
          <w:szCs w:val="26"/>
          <w:lang w:val="tr-TR"/>
        </w:rPr>
        <w:t xml:space="preserve"> (20)</w:t>
      </w:r>
    </w:p>
    <w:p w:rsidR="007C504C" w:rsidRDefault="007C504C" w:rsidP="007C504C">
      <w:pPr>
        <w:spacing w:line="360" w:lineRule="auto"/>
        <w:ind w:left="643"/>
        <w:rPr>
          <w:rFonts w:cstheme="minorHAnsi"/>
          <w:i/>
          <w:lang w:val="tr-TR"/>
        </w:rPr>
      </w:pPr>
      <w:proofErr w:type="spellStart"/>
      <w:r w:rsidRPr="007C504C">
        <w:rPr>
          <w:rFonts w:cstheme="minorHAnsi"/>
          <w:i/>
          <w:lang w:val="tr-TR"/>
        </w:rPr>
        <w:t>Example</w:t>
      </w:r>
      <w:proofErr w:type="spellEnd"/>
      <w:r w:rsidRPr="007C504C">
        <w:rPr>
          <w:rFonts w:cstheme="minorHAnsi"/>
          <w:i/>
          <w:lang w:val="tr-TR"/>
        </w:rPr>
        <w:t>:       (</w:t>
      </w:r>
      <w:proofErr w:type="spellStart"/>
      <w:r w:rsidRPr="007C504C">
        <w:rPr>
          <w:rFonts w:cstheme="minorHAnsi"/>
          <w:i/>
          <w:lang w:val="tr-TR"/>
        </w:rPr>
        <w:t>go</w:t>
      </w:r>
      <w:proofErr w:type="spellEnd"/>
      <w:r w:rsidRPr="007C504C">
        <w:rPr>
          <w:rFonts w:cstheme="minorHAnsi"/>
          <w:i/>
          <w:lang w:val="tr-TR"/>
        </w:rPr>
        <w:t xml:space="preserve"> </w:t>
      </w:r>
      <w:proofErr w:type="spellStart"/>
      <w:r w:rsidRPr="007C504C">
        <w:rPr>
          <w:rFonts w:cstheme="minorHAnsi"/>
          <w:i/>
          <w:lang w:val="tr-TR"/>
        </w:rPr>
        <w:t>for</w:t>
      </w:r>
      <w:proofErr w:type="spellEnd"/>
      <w:r w:rsidRPr="007C504C">
        <w:rPr>
          <w:rFonts w:cstheme="minorHAnsi"/>
          <w:i/>
          <w:lang w:val="tr-TR"/>
        </w:rPr>
        <w:t xml:space="preserve"> a </w:t>
      </w:r>
      <w:proofErr w:type="spellStart"/>
      <w:r w:rsidRPr="007C504C">
        <w:rPr>
          <w:rFonts w:cstheme="minorHAnsi"/>
          <w:i/>
          <w:lang w:val="tr-TR"/>
        </w:rPr>
        <w:t>walk</w:t>
      </w:r>
      <w:proofErr w:type="spellEnd"/>
      <w:r w:rsidRPr="007C504C">
        <w:rPr>
          <w:rFonts w:cstheme="minorHAnsi"/>
          <w:i/>
          <w:lang w:val="tr-TR"/>
        </w:rPr>
        <w:t>)  __</w:t>
      </w:r>
      <w:proofErr w:type="spellStart"/>
      <w:r w:rsidRPr="007C504C">
        <w:rPr>
          <w:rFonts w:cstheme="minorHAnsi"/>
          <w:i/>
          <w:lang w:val="tr-TR"/>
        </w:rPr>
        <w:t>Would</w:t>
      </w:r>
      <w:proofErr w:type="spellEnd"/>
      <w:r w:rsidRPr="007C504C">
        <w:rPr>
          <w:rFonts w:cstheme="minorHAnsi"/>
          <w:i/>
          <w:lang w:val="tr-TR"/>
        </w:rPr>
        <w:t xml:space="preserve"> </w:t>
      </w:r>
      <w:proofErr w:type="spellStart"/>
      <w:r w:rsidRPr="007C504C">
        <w:rPr>
          <w:rFonts w:cstheme="minorHAnsi"/>
          <w:i/>
          <w:lang w:val="tr-TR"/>
        </w:rPr>
        <w:t>you</w:t>
      </w:r>
      <w:proofErr w:type="spellEnd"/>
      <w:r w:rsidRPr="007C504C">
        <w:rPr>
          <w:rFonts w:cstheme="minorHAnsi"/>
          <w:i/>
          <w:lang w:val="tr-TR"/>
        </w:rPr>
        <w:t xml:space="preserve"> </w:t>
      </w:r>
      <w:proofErr w:type="spellStart"/>
      <w:r w:rsidRPr="007C504C">
        <w:rPr>
          <w:rFonts w:cstheme="minorHAnsi"/>
          <w:i/>
          <w:lang w:val="tr-TR"/>
        </w:rPr>
        <w:t>like</w:t>
      </w:r>
      <w:proofErr w:type="spellEnd"/>
      <w:r w:rsidRPr="007C504C">
        <w:rPr>
          <w:rFonts w:cstheme="minorHAnsi"/>
          <w:i/>
          <w:lang w:val="tr-TR"/>
        </w:rPr>
        <w:t xml:space="preserve"> </w:t>
      </w:r>
      <w:proofErr w:type="spellStart"/>
      <w:r w:rsidRPr="007C504C">
        <w:rPr>
          <w:rFonts w:cstheme="minorHAnsi"/>
          <w:i/>
          <w:lang w:val="tr-TR"/>
        </w:rPr>
        <w:t>to</w:t>
      </w:r>
      <w:proofErr w:type="spellEnd"/>
      <w:r w:rsidRPr="007C504C">
        <w:rPr>
          <w:rFonts w:cstheme="minorHAnsi"/>
          <w:i/>
          <w:lang w:val="tr-TR"/>
        </w:rPr>
        <w:t xml:space="preserve"> </w:t>
      </w:r>
      <w:proofErr w:type="spellStart"/>
      <w:r w:rsidRPr="007C504C">
        <w:rPr>
          <w:rFonts w:cstheme="minorHAnsi"/>
          <w:i/>
          <w:lang w:val="tr-TR"/>
        </w:rPr>
        <w:t>go</w:t>
      </w:r>
      <w:proofErr w:type="spellEnd"/>
      <w:r w:rsidRPr="007C504C">
        <w:rPr>
          <w:rFonts w:cstheme="minorHAnsi"/>
          <w:i/>
          <w:lang w:val="tr-TR"/>
        </w:rPr>
        <w:t xml:space="preserve"> </w:t>
      </w:r>
      <w:proofErr w:type="spellStart"/>
      <w:r w:rsidRPr="007C504C">
        <w:rPr>
          <w:rFonts w:cstheme="minorHAnsi"/>
          <w:i/>
          <w:lang w:val="tr-TR"/>
        </w:rPr>
        <w:t>for</w:t>
      </w:r>
      <w:proofErr w:type="spellEnd"/>
      <w:r w:rsidRPr="007C504C">
        <w:rPr>
          <w:rFonts w:cstheme="minorHAnsi"/>
          <w:i/>
          <w:lang w:val="tr-TR"/>
        </w:rPr>
        <w:t xml:space="preserve"> a </w:t>
      </w:r>
      <w:proofErr w:type="spellStart"/>
      <w:r w:rsidRPr="007C504C">
        <w:rPr>
          <w:rFonts w:cstheme="minorHAnsi"/>
          <w:i/>
          <w:lang w:val="tr-TR"/>
        </w:rPr>
        <w:t>walk</w:t>
      </w:r>
      <w:proofErr w:type="spellEnd"/>
      <w:r w:rsidRPr="007C504C">
        <w:rPr>
          <w:rFonts w:cstheme="minorHAnsi"/>
          <w:i/>
          <w:lang w:val="tr-TR"/>
        </w:rPr>
        <w:t>?_____</w:t>
      </w:r>
    </w:p>
    <w:p w:rsidR="007C504C" w:rsidRDefault="007C504C" w:rsidP="007C504C">
      <w:pPr>
        <w:pStyle w:val="ListeParagraf"/>
        <w:numPr>
          <w:ilvl w:val="0"/>
          <w:numId w:val="4"/>
        </w:numPr>
        <w:spacing w:line="360" w:lineRule="auto"/>
        <w:rPr>
          <w:rFonts w:cstheme="minorHAnsi"/>
          <w:lang w:val="tr-TR"/>
        </w:rPr>
      </w:pPr>
      <w:r>
        <w:rPr>
          <w:rFonts w:cstheme="minorHAnsi"/>
          <w:lang w:val="tr-TR"/>
        </w:rPr>
        <w:t>(</w:t>
      </w:r>
      <w:proofErr w:type="spellStart"/>
      <w:r>
        <w:rPr>
          <w:rFonts w:cstheme="minorHAnsi"/>
          <w:lang w:val="tr-TR"/>
        </w:rPr>
        <w:t>watch</w:t>
      </w:r>
      <w:proofErr w:type="spellEnd"/>
      <w:r>
        <w:rPr>
          <w:rFonts w:cstheme="minorHAnsi"/>
          <w:lang w:val="tr-TR"/>
        </w:rPr>
        <w:t xml:space="preserve"> a </w:t>
      </w:r>
      <w:proofErr w:type="spellStart"/>
      <w:r>
        <w:rPr>
          <w:rFonts w:cstheme="minorHAnsi"/>
          <w:lang w:val="tr-TR"/>
        </w:rPr>
        <w:t>movie</w:t>
      </w:r>
      <w:proofErr w:type="spellEnd"/>
      <w:r>
        <w:rPr>
          <w:rFonts w:cstheme="minorHAnsi"/>
          <w:lang w:val="tr-TR"/>
        </w:rPr>
        <w:t>)    ___________________________________-</w:t>
      </w:r>
    </w:p>
    <w:p w:rsidR="007C504C" w:rsidRDefault="007C504C" w:rsidP="007C504C">
      <w:pPr>
        <w:pStyle w:val="ListeParagraf"/>
        <w:numPr>
          <w:ilvl w:val="0"/>
          <w:numId w:val="4"/>
        </w:numPr>
        <w:spacing w:line="360" w:lineRule="auto"/>
        <w:rPr>
          <w:rFonts w:cstheme="minorHAnsi"/>
          <w:lang w:val="tr-TR"/>
        </w:rPr>
      </w:pPr>
      <w:r>
        <w:rPr>
          <w:rFonts w:cstheme="minorHAnsi"/>
          <w:lang w:val="tr-TR"/>
        </w:rPr>
        <w:t>(</w:t>
      </w:r>
      <w:proofErr w:type="spellStart"/>
      <w:r>
        <w:rPr>
          <w:rFonts w:cstheme="minorHAnsi"/>
          <w:lang w:val="tr-TR"/>
        </w:rPr>
        <w:t>Have</w:t>
      </w:r>
      <w:proofErr w:type="spellEnd"/>
      <w:r>
        <w:rPr>
          <w:rFonts w:cstheme="minorHAnsi"/>
          <w:lang w:val="tr-TR"/>
        </w:rPr>
        <w:t xml:space="preserve"> a </w:t>
      </w:r>
      <w:proofErr w:type="spellStart"/>
      <w:r>
        <w:rPr>
          <w:rFonts w:cstheme="minorHAnsi"/>
          <w:lang w:val="tr-TR"/>
        </w:rPr>
        <w:t>party</w:t>
      </w:r>
      <w:proofErr w:type="spellEnd"/>
      <w:r>
        <w:rPr>
          <w:rFonts w:cstheme="minorHAnsi"/>
          <w:lang w:val="tr-TR"/>
        </w:rPr>
        <w:t>)   _____________________________________</w:t>
      </w:r>
    </w:p>
    <w:p w:rsidR="007C504C" w:rsidRDefault="007C504C" w:rsidP="007C504C">
      <w:pPr>
        <w:pStyle w:val="ListeParagraf"/>
        <w:numPr>
          <w:ilvl w:val="0"/>
          <w:numId w:val="4"/>
        </w:numPr>
        <w:spacing w:line="360" w:lineRule="auto"/>
        <w:rPr>
          <w:rFonts w:cstheme="minorHAnsi"/>
          <w:lang w:val="tr-TR"/>
        </w:rPr>
      </w:pPr>
      <w:r>
        <w:rPr>
          <w:rFonts w:cstheme="minorHAnsi"/>
          <w:lang w:val="tr-TR"/>
        </w:rPr>
        <w:t>(</w:t>
      </w:r>
      <w:proofErr w:type="spellStart"/>
      <w:r>
        <w:rPr>
          <w:rFonts w:cstheme="minorHAnsi"/>
          <w:lang w:val="tr-TR"/>
        </w:rPr>
        <w:t>meet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with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friends</w:t>
      </w:r>
      <w:proofErr w:type="spellEnd"/>
      <w:r>
        <w:rPr>
          <w:rFonts w:cstheme="minorHAnsi"/>
          <w:lang w:val="tr-TR"/>
        </w:rPr>
        <w:t xml:space="preserve"> ) ___________________________________</w:t>
      </w:r>
    </w:p>
    <w:p w:rsidR="007C504C" w:rsidRDefault="007C504C" w:rsidP="007C504C">
      <w:pPr>
        <w:pStyle w:val="ListeParagraf"/>
        <w:numPr>
          <w:ilvl w:val="0"/>
          <w:numId w:val="4"/>
        </w:numPr>
        <w:spacing w:line="360" w:lineRule="auto"/>
        <w:rPr>
          <w:rFonts w:cstheme="minorHAnsi"/>
          <w:lang w:val="tr-TR"/>
        </w:rPr>
      </w:pPr>
      <w:r>
        <w:rPr>
          <w:rFonts w:cstheme="minorHAnsi"/>
          <w:lang w:val="tr-TR"/>
        </w:rPr>
        <w:t>(</w:t>
      </w:r>
      <w:proofErr w:type="spellStart"/>
      <w:r>
        <w:rPr>
          <w:rFonts w:cstheme="minorHAnsi"/>
          <w:lang w:val="tr-TR"/>
        </w:rPr>
        <w:t>go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to</w:t>
      </w:r>
      <w:proofErr w:type="spellEnd"/>
      <w:r>
        <w:rPr>
          <w:rFonts w:cstheme="minorHAnsi"/>
          <w:lang w:val="tr-TR"/>
        </w:rPr>
        <w:t xml:space="preserve"> a </w:t>
      </w:r>
      <w:proofErr w:type="spellStart"/>
      <w:r>
        <w:rPr>
          <w:rFonts w:cstheme="minorHAnsi"/>
          <w:lang w:val="tr-TR"/>
        </w:rPr>
        <w:t>book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fair</w:t>
      </w:r>
      <w:proofErr w:type="spellEnd"/>
      <w:r>
        <w:rPr>
          <w:rFonts w:cstheme="minorHAnsi"/>
          <w:lang w:val="tr-TR"/>
        </w:rPr>
        <w:t>)</w:t>
      </w:r>
      <w:r w:rsidR="00FC126F">
        <w:rPr>
          <w:rFonts w:cstheme="minorHAnsi"/>
          <w:lang w:val="tr-TR"/>
        </w:rPr>
        <w:t xml:space="preserve">  ________________________________</w:t>
      </w:r>
    </w:p>
    <w:p w:rsidR="007C504C" w:rsidRDefault="007C504C" w:rsidP="007C504C">
      <w:pPr>
        <w:pStyle w:val="ListeParagraf"/>
        <w:numPr>
          <w:ilvl w:val="0"/>
          <w:numId w:val="4"/>
        </w:numPr>
        <w:spacing w:line="360" w:lineRule="auto"/>
        <w:rPr>
          <w:rFonts w:cstheme="minorHAnsi"/>
          <w:lang w:val="tr-TR"/>
        </w:rPr>
      </w:pPr>
      <w:r>
        <w:rPr>
          <w:rFonts w:cstheme="minorHAnsi"/>
          <w:lang w:val="tr-TR"/>
        </w:rPr>
        <w:t>(</w:t>
      </w:r>
      <w:proofErr w:type="spellStart"/>
      <w:r w:rsidR="00FC126F">
        <w:rPr>
          <w:rFonts w:cstheme="minorHAnsi"/>
          <w:lang w:val="tr-TR"/>
        </w:rPr>
        <w:t>spend</w:t>
      </w:r>
      <w:proofErr w:type="spellEnd"/>
      <w:r w:rsidR="00FC126F">
        <w:rPr>
          <w:rFonts w:cstheme="minorHAnsi"/>
          <w:lang w:val="tr-TR"/>
        </w:rPr>
        <w:t xml:space="preserve"> time </w:t>
      </w:r>
      <w:proofErr w:type="spellStart"/>
      <w:r w:rsidR="00FC126F">
        <w:rPr>
          <w:rFonts w:cstheme="minorHAnsi"/>
          <w:lang w:val="tr-TR"/>
        </w:rPr>
        <w:t>with</w:t>
      </w:r>
      <w:proofErr w:type="spellEnd"/>
      <w:r w:rsidR="00FC126F">
        <w:rPr>
          <w:rFonts w:cstheme="minorHAnsi"/>
          <w:lang w:val="tr-TR"/>
        </w:rPr>
        <w:t>) _________________________</w:t>
      </w:r>
    </w:p>
    <w:p w:rsidR="00FC126F" w:rsidRPr="00AD2B96" w:rsidRDefault="00FC126F" w:rsidP="00FC126F">
      <w:pPr>
        <w:pStyle w:val="ListeParagraf"/>
        <w:numPr>
          <w:ilvl w:val="0"/>
          <w:numId w:val="1"/>
        </w:numPr>
        <w:tabs>
          <w:tab w:val="left" w:pos="1155"/>
        </w:tabs>
        <w:spacing w:line="360" w:lineRule="auto"/>
        <w:rPr>
          <w:rFonts w:ascii="Adobe Garamond Pro Bold" w:hAnsi="Adobe Garamond Pro Bold" w:cstheme="minorHAnsi"/>
          <w:sz w:val="26"/>
          <w:szCs w:val="26"/>
          <w:lang w:val="tr-TR"/>
        </w:rPr>
      </w:pPr>
      <w:r w:rsidRPr="00FC126F">
        <w:rPr>
          <w:rFonts w:ascii="Adobe Garamond Pro Bold" w:hAnsi="Adobe Garamond Pro Bold" w:cstheme="minorHAnsi"/>
          <w:sz w:val="28"/>
          <w:szCs w:val="28"/>
          <w:lang w:val="tr-TR"/>
        </w:rPr>
        <w:t xml:space="preserve">Read </w:t>
      </w:r>
      <w:proofErr w:type="spellStart"/>
      <w:r w:rsidRPr="00FC126F">
        <w:rPr>
          <w:rFonts w:ascii="Adobe Garamond Pro Bold" w:hAnsi="Adobe Garamond Pro Bold" w:cstheme="minorHAnsi"/>
          <w:sz w:val="28"/>
          <w:szCs w:val="28"/>
          <w:lang w:val="tr-TR"/>
        </w:rPr>
        <w:t>the</w:t>
      </w:r>
      <w:proofErr w:type="spellEnd"/>
      <w:r w:rsidRPr="00FC126F"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 w:rsidRPr="00FC126F">
        <w:rPr>
          <w:rFonts w:ascii="Adobe Garamond Pro Bold" w:hAnsi="Adobe Garamond Pro Bold" w:cstheme="minorHAnsi"/>
          <w:sz w:val="28"/>
          <w:szCs w:val="28"/>
          <w:lang w:val="tr-TR"/>
        </w:rPr>
        <w:t>tect</w:t>
      </w:r>
      <w:proofErr w:type="spellEnd"/>
      <w:r w:rsidRPr="00FC126F"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 w:rsidRPr="00FC126F">
        <w:rPr>
          <w:rFonts w:ascii="Adobe Garamond Pro Bold" w:hAnsi="Adobe Garamond Pro Bold" w:cstheme="minorHAnsi"/>
          <w:sz w:val="28"/>
          <w:szCs w:val="28"/>
          <w:lang w:val="tr-TR"/>
        </w:rPr>
        <w:t>and</w:t>
      </w:r>
      <w:proofErr w:type="spellEnd"/>
      <w:r w:rsidRPr="00FC126F"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 w:rsidRPr="00FC126F">
        <w:rPr>
          <w:rFonts w:ascii="Adobe Garamond Pro Bold" w:hAnsi="Adobe Garamond Pro Bold" w:cstheme="minorHAnsi"/>
          <w:sz w:val="28"/>
          <w:szCs w:val="28"/>
          <w:lang w:val="tr-TR"/>
        </w:rPr>
        <w:t>answer</w:t>
      </w:r>
      <w:proofErr w:type="spellEnd"/>
      <w:r w:rsidRPr="00FC126F"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 w:rsidRPr="00FC126F">
        <w:rPr>
          <w:rFonts w:ascii="Adobe Garamond Pro Bold" w:hAnsi="Adobe Garamond Pro Bold" w:cstheme="minorHAnsi"/>
          <w:sz w:val="28"/>
          <w:szCs w:val="28"/>
          <w:lang w:val="tr-TR"/>
        </w:rPr>
        <w:t>the</w:t>
      </w:r>
      <w:proofErr w:type="spellEnd"/>
      <w:r w:rsidRPr="00FC126F"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 w:rsidRPr="00FC126F">
        <w:rPr>
          <w:rFonts w:ascii="Adobe Garamond Pro Bold" w:hAnsi="Adobe Garamond Pro Bold" w:cstheme="minorHAnsi"/>
          <w:sz w:val="28"/>
          <w:szCs w:val="28"/>
          <w:lang w:val="tr-TR"/>
        </w:rPr>
        <w:t>questions</w:t>
      </w:r>
      <w:proofErr w:type="spellEnd"/>
      <w:r w:rsidRPr="00FC126F"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 w:rsidRPr="00FC126F">
        <w:rPr>
          <w:rFonts w:ascii="Adobe Garamond Pro Bold" w:hAnsi="Adobe Garamond Pro Bold" w:cstheme="minorHAnsi"/>
          <w:sz w:val="28"/>
          <w:szCs w:val="28"/>
          <w:lang w:val="tr-TR"/>
        </w:rPr>
        <w:t>below</w:t>
      </w:r>
      <w:proofErr w:type="spellEnd"/>
      <w:r w:rsidRPr="00FC126F">
        <w:rPr>
          <w:rFonts w:ascii="Adobe Garamond Pro Bold" w:hAnsi="Adobe Garamond Pro Bold" w:cstheme="minorHAnsi"/>
          <w:sz w:val="28"/>
          <w:szCs w:val="28"/>
          <w:lang w:val="tr-TR"/>
        </w:rPr>
        <w:t>.</w:t>
      </w:r>
      <w:r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r w:rsidRPr="00AD2B96">
        <w:rPr>
          <w:rFonts w:ascii="Adobe Garamond Pro Bold" w:hAnsi="Adobe Garamond Pro Bold" w:cstheme="minorHAnsi"/>
          <w:sz w:val="26"/>
          <w:szCs w:val="26"/>
          <w:lang w:val="tr-TR"/>
        </w:rPr>
        <w:t>(Aşağıdaki sorulara parçaya göre cevap veriniz)</w:t>
      </w:r>
      <w:r w:rsidR="00AD2B96" w:rsidRPr="00AD2B96">
        <w:rPr>
          <w:rFonts w:ascii="Adobe Garamond Pro Bold" w:hAnsi="Adobe Garamond Pro Bold" w:cstheme="minorHAnsi"/>
          <w:sz w:val="26"/>
          <w:szCs w:val="26"/>
          <w:lang w:val="tr-TR"/>
        </w:rPr>
        <w:t xml:space="preserve"> (24)</w:t>
      </w:r>
    </w:p>
    <w:tbl>
      <w:tblPr>
        <w:tblW w:w="10635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35"/>
      </w:tblGrid>
      <w:tr w:rsidR="00FC126F" w:rsidTr="00FC126F">
        <w:trPr>
          <w:trHeight w:val="2223"/>
        </w:trPr>
        <w:tc>
          <w:tcPr>
            <w:tcW w:w="10635" w:type="dxa"/>
          </w:tcPr>
          <w:p w:rsidR="00FC126F" w:rsidRPr="00FC126F" w:rsidRDefault="00FC126F" w:rsidP="00FC126F">
            <w:pPr>
              <w:tabs>
                <w:tab w:val="left" w:pos="1155"/>
              </w:tabs>
              <w:spacing w:line="360" w:lineRule="auto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 xml:space="preserve"> </w:t>
            </w:r>
            <w:r w:rsidRPr="00FC126F">
              <w:rPr>
                <w:rFonts w:cstheme="minorHAnsi"/>
                <w:lang w:val="tr-TR"/>
              </w:rPr>
              <w:t xml:space="preserve">My </w:t>
            </w:r>
            <w:proofErr w:type="spellStart"/>
            <w:r w:rsidRPr="00FC126F">
              <w:rPr>
                <w:rFonts w:cstheme="minorHAnsi"/>
                <w:lang w:val="tr-TR"/>
              </w:rPr>
              <w:t>close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friends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and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I </w:t>
            </w:r>
            <w:proofErr w:type="spellStart"/>
            <w:r w:rsidRPr="00FC126F">
              <w:rPr>
                <w:rFonts w:cstheme="minorHAnsi"/>
                <w:lang w:val="tr-TR"/>
              </w:rPr>
              <w:t>enjoy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spending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time </w:t>
            </w:r>
            <w:proofErr w:type="spellStart"/>
            <w:r w:rsidRPr="00FC126F">
              <w:rPr>
                <w:rFonts w:cstheme="minorHAnsi"/>
                <w:lang w:val="tr-TR"/>
              </w:rPr>
              <w:t>together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. </w:t>
            </w:r>
            <w:proofErr w:type="spellStart"/>
            <w:r w:rsidRPr="00FC126F">
              <w:rPr>
                <w:rFonts w:cstheme="minorHAnsi"/>
                <w:lang w:val="tr-TR"/>
              </w:rPr>
              <w:t>We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like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organizing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different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activities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and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having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fun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. </w:t>
            </w:r>
            <w:proofErr w:type="spellStart"/>
            <w:r w:rsidRPr="00FC126F">
              <w:rPr>
                <w:rFonts w:cstheme="minorHAnsi"/>
                <w:lang w:val="tr-TR"/>
              </w:rPr>
              <w:t>Among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these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activities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, </w:t>
            </w:r>
            <w:proofErr w:type="spellStart"/>
            <w:r w:rsidRPr="00FC126F">
              <w:rPr>
                <w:rFonts w:cstheme="minorHAnsi"/>
                <w:lang w:val="tr-TR"/>
              </w:rPr>
              <w:t>garden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parties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are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my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favourite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! I </w:t>
            </w:r>
            <w:proofErr w:type="spellStart"/>
            <w:r w:rsidRPr="00FC126F">
              <w:rPr>
                <w:rFonts w:cstheme="minorHAnsi"/>
                <w:lang w:val="tr-TR"/>
              </w:rPr>
              <w:t>often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organize </w:t>
            </w:r>
            <w:proofErr w:type="spellStart"/>
            <w:r w:rsidRPr="00FC126F">
              <w:rPr>
                <w:rFonts w:cstheme="minorHAnsi"/>
                <w:lang w:val="tr-TR"/>
              </w:rPr>
              <w:t>garden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parties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for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my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friends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in </w:t>
            </w:r>
            <w:proofErr w:type="spellStart"/>
            <w:r w:rsidRPr="00FC126F">
              <w:rPr>
                <w:rFonts w:cstheme="minorHAnsi"/>
                <w:lang w:val="tr-TR"/>
              </w:rPr>
              <w:t>the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garden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of </w:t>
            </w:r>
            <w:proofErr w:type="spellStart"/>
            <w:r w:rsidRPr="00FC126F">
              <w:rPr>
                <w:rFonts w:cstheme="minorHAnsi"/>
                <w:lang w:val="tr-TR"/>
              </w:rPr>
              <w:t>our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summer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house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in </w:t>
            </w:r>
            <w:proofErr w:type="spellStart"/>
            <w:r w:rsidRPr="00FC126F">
              <w:rPr>
                <w:rFonts w:cstheme="minorHAnsi"/>
                <w:lang w:val="tr-TR"/>
              </w:rPr>
              <w:t>spring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and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summer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. I </w:t>
            </w:r>
            <w:proofErr w:type="spellStart"/>
            <w:r w:rsidRPr="00FC126F">
              <w:rPr>
                <w:rFonts w:cstheme="minorHAnsi"/>
                <w:lang w:val="tr-TR"/>
              </w:rPr>
              <w:t>invite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all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of </w:t>
            </w:r>
            <w:proofErr w:type="spellStart"/>
            <w:r w:rsidRPr="00FC126F">
              <w:rPr>
                <w:rFonts w:cstheme="minorHAnsi"/>
                <w:lang w:val="tr-TR"/>
              </w:rPr>
              <w:t>my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true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friends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to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these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parties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because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we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get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on </w:t>
            </w:r>
            <w:proofErr w:type="spellStart"/>
            <w:r w:rsidRPr="00FC126F">
              <w:rPr>
                <w:rFonts w:cstheme="minorHAnsi"/>
                <w:lang w:val="tr-TR"/>
              </w:rPr>
              <w:t>well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with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each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other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and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always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have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a </w:t>
            </w:r>
            <w:proofErr w:type="spellStart"/>
            <w:r w:rsidRPr="00FC126F">
              <w:rPr>
                <w:rFonts w:cstheme="minorHAnsi"/>
                <w:lang w:val="tr-TR"/>
              </w:rPr>
              <w:t>great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time. My </w:t>
            </w:r>
            <w:proofErr w:type="spellStart"/>
            <w:r w:rsidRPr="00FC126F">
              <w:rPr>
                <w:rFonts w:cstheme="minorHAnsi"/>
                <w:lang w:val="tr-TR"/>
              </w:rPr>
              <w:t>mother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and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I </w:t>
            </w:r>
            <w:proofErr w:type="spellStart"/>
            <w:r w:rsidRPr="00FC126F">
              <w:rPr>
                <w:rFonts w:cstheme="minorHAnsi"/>
                <w:lang w:val="tr-TR"/>
              </w:rPr>
              <w:t>prepare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delicious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snacks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and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be</w:t>
            </w:r>
            <w:r w:rsidR="007D2598">
              <w:rPr>
                <w:rFonts w:cstheme="minorHAnsi"/>
                <w:lang w:val="tr-TR"/>
              </w:rPr>
              <w:t>v</w:t>
            </w:r>
            <w:r w:rsidRPr="00FC126F">
              <w:rPr>
                <w:rFonts w:cstheme="minorHAnsi"/>
                <w:lang w:val="tr-TR"/>
              </w:rPr>
              <w:t>erages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. My </w:t>
            </w:r>
            <w:proofErr w:type="spellStart"/>
            <w:r w:rsidRPr="00FC126F">
              <w:rPr>
                <w:rFonts w:cstheme="minorHAnsi"/>
                <w:lang w:val="tr-TR"/>
              </w:rPr>
              <w:t>brother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arranges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the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music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for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us. </w:t>
            </w:r>
            <w:proofErr w:type="spellStart"/>
            <w:r w:rsidRPr="00FC126F">
              <w:rPr>
                <w:rFonts w:cstheme="minorHAnsi"/>
                <w:lang w:val="tr-TR"/>
              </w:rPr>
              <w:t>During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the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parties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, </w:t>
            </w:r>
            <w:proofErr w:type="spellStart"/>
            <w:r w:rsidRPr="00FC126F">
              <w:rPr>
                <w:rFonts w:cstheme="minorHAnsi"/>
                <w:lang w:val="tr-TR"/>
              </w:rPr>
              <w:t>we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play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games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like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taboo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or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scrabble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. </w:t>
            </w:r>
            <w:proofErr w:type="spellStart"/>
            <w:r w:rsidRPr="00FC126F">
              <w:rPr>
                <w:rFonts w:cstheme="minorHAnsi"/>
                <w:lang w:val="tr-TR"/>
              </w:rPr>
              <w:t>Also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, </w:t>
            </w:r>
            <w:proofErr w:type="spellStart"/>
            <w:r w:rsidRPr="00FC126F">
              <w:rPr>
                <w:rFonts w:cstheme="minorHAnsi"/>
                <w:lang w:val="tr-TR"/>
              </w:rPr>
              <w:t>we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sometimes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do </w:t>
            </w:r>
            <w:proofErr w:type="spellStart"/>
            <w:r w:rsidRPr="00FC126F">
              <w:rPr>
                <w:rFonts w:cstheme="minorHAnsi"/>
                <w:lang w:val="tr-TR"/>
              </w:rPr>
              <w:t>karaoke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which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is a lot of </w:t>
            </w:r>
            <w:proofErr w:type="spellStart"/>
            <w:r w:rsidRPr="00FC126F">
              <w:rPr>
                <w:rFonts w:cstheme="minorHAnsi"/>
                <w:lang w:val="tr-TR"/>
              </w:rPr>
              <w:t>fun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! I </w:t>
            </w:r>
            <w:proofErr w:type="spellStart"/>
            <w:r w:rsidRPr="00FC126F">
              <w:rPr>
                <w:rFonts w:cstheme="minorHAnsi"/>
                <w:lang w:val="tr-TR"/>
              </w:rPr>
              <w:t>really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love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garden</w:t>
            </w:r>
            <w:proofErr w:type="spellEnd"/>
            <w:r w:rsidRPr="00FC126F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FC126F">
              <w:rPr>
                <w:rFonts w:cstheme="minorHAnsi"/>
                <w:lang w:val="tr-TR"/>
              </w:rPr>
              <w:t>parties</w:t>
            </w:r>
            <w:proofErr w:type="spellEnd"/>
            <w:r w:rsidRPr="00FC126F">
              <w:rPr>
                <w:rFonts w:cstheme="minorHAnsi"/>
                <w:lang w:val="tr-TR"/>
              </w:rPr>
              <w:t>!</w:t>
            </w:r>
          </w:p>
        </w:tc>
      </w:tr>
    </w:tbl>
    <w:p w:rsidR="00FC126F" w:rsidRDefault="00FC126F" w:rsidP="00FC126F">
      <w:pPr>
        <w:pStyle w:val="ListeParagraf"/>
        <w:tabs>
          <w:tab w:val="left" w:pos="1155"/>
        </w:tabs>
        <w:spacing w:line="360" w:lineRule="auto"/>
        <w:ind w:left="643"/>
        <w:rPr>
          <w:rFonts w:cstheme="minorHAnsi"/>
          <w:lang w:val="tr-TR"/>
        </w:rPr>
      </w:pPr>
      <w:r>
        <w:rPr>
          <w:rFonts w:cstheme="minorHAnsi"/>
          <w:lang w:val="tr-TR"/>
        </w:rPr>
        <w:t xml:space="preserve">    </w:t>
      </w:r>
    </w:p>
    <w:p w:rsidR="00FC126F" w:rsidRDefault="00FC126F" w:rsidP="00FC126F">
      <w:pPr>
        <w:pStyle w:val="ListeParagraf"/>
        <w:numPr>
          <w:ilvl w:val="0"/>
          <w:numId w:val="5"/>
        </w:numPr>
        <w:tabs>
          <w:tab w:val="left" w:pos="1155"/>
        </w:tabs>
        <w:spacing w:line="360" w:lineRule="auto"/>
        <w:rPr>
          <w:rFonts w:cstheme="minorHAnsi"/>
          <w:lang w:val="tr-TR"/>
        </w:rPr>
      </w:pPr>
      <w:proofErr w:type="spellStart"/>
      <w:r>
        <w:rPr>
          <w:rFonts w:cstheme="minorHAnsi"/>
          <w:lang w:val="tr-TR"/>
        </w:rPr>
        <w:t>What</w:t>
      </w:r>
      <w:proofErr w:type="spellEnd"/>
      <w:r>
        <w:rPr>
          <w:rFonts w:cstheme="minorHAnsi"/>
          <w:lang w:val="tr-TR"/>
        </w:rPr>
        <w:t xml:space="preserve"> do </w:t>
      </w:r>
      <w:proofErr w:type="spellStart"/>
      <w:r>
        <w:rPr>
          <w:rFonts w:cstheme="minorHAnsi"/>
          <w:lang w:val="tr-TR"/>
        </w:rPr>
        <w:t>they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enjoy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doing</w:t>
      </w:r>
      <w:proofErr w:type="spellEnd"/>
      <w:r>
        <w:rPr>
          <w:rFonts w:cstheme="minorHAnsi"/>
          <w:lang w:val="tr-TR"/>
        </w:rPr>
        <w:t>?     ____________________________________________________</w:t>
      </w:r>
    </w:p>
    <w:p w:rsidR="00FC126F" w:rsidRDefault="00FC126F" w:rsidP="00FC126F">
      <w:pPr>
        <w:pStyle w:val="ListeParagraf"/>
        <w:numPr>
          <w:ilvl w:val="0"/>
          <w:numId w:val="5"/>
        </w:numPr>
        <w:tabs>
          <w:tab w:val="left" w:pos="1155"/>
        </w:tabs>
        <w:spacing w:line="360" w:lineRule="auto"/>
        <w:rPr>
          <w:rFonts w:cstheme="minorHAnsi"/>
          <w:lang w:val="tr-TR"/>
        </w:rPr>
      </w:pPr>
      <w:proofErr w:type="spellStart"/>
      <w:r>
        <w:rPr>
          <w:rFonts w:cstheme="minorHAnsi"/>
          <w:lang w:val="tr-TR"/>
        </w:rPr>
        <w:t>Which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party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type</w:t>
      </w:r>
      <w:proofErr w:type="spellEnd"/>
      <w:r>
        <w:rPr>
          <w:rFonts w:cstheme="minorHAnsi"/>
          <w:lang w:val="tr-TR"/>
        </w:rPr>
        <w:t xml:space="preserve"> is his </w:t>
      </w:r>
      <w:proofErr w:type="spellStart"/>
      <w:r>
        <w:rPr>
          <w:rFonts w:cstheme="minorHAnsi"/>
          <w:lang w:val="tr-TR"/>
        </w:rPr>
        <w:t>favorite</w:t>
      </w:r>
      <w:proofErr w:type="spellEnd"/>
      <w:r>
        <w:rPr>
          <w:rFonts w:cstheme="minorHAnsi"/>
          <w:lang w:val="tr-TR"/>
        </w:rPr>
        <w:t>?  __________________________________________________</w:t>
      </w:r>
    </w:p>
    <w:p w:rsidR="007D2598" w:rsidRDefault="007D2598" w:rsidP="007D2598">
      <w:pPr>
        <w:pStyle w:val="ListeParagraf"/>
        <w:numPr>
          <w:ilvl w:val="0"/>
          <w:numId w:val="5"/>
        </w:numPr>
        <w:tabs>
          <w:tab w:val="left" w:pos="1155"/>
        </w:tabs>
        <w:spacing w:line="360" w:lineRule="auto"/>
        <w:rPr>
          <w:rFonts w:cstheme="minorHAnsi"/>
          <w:lang w:val="tr-TR"/>
        </w:rPr>
      </w:pPr>
      <w:proofErr w:type="spellStart"/>
      <w:r>
        <w:rPr>
          <w:rFonts w:cstheme="minorHAnsi"/>
          <w:lang w:val="tr-TR"/>
        </w:rPr>
        <w:t>Where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does</w:t>
      </w:r>
      <w:proofErr w:type="spellEnd"/>
      <w:r>
        <w:rPr>
          <w:rFonts w:cstheme="minorHAnsi"/>
          <w:lang w:val="tr-TR"/>
        </w:rPr>
        <w:t xml:space="preserve"> he organize </w:t>
      </w:r>
      <w:proofErr w:type="spellStart"/>
      <w:r>
        <w:rPr>
          <w:rFonts w:cstheme="minorHAnsi"/>
          <w:lang w:val="tr-TR"/>
        </w:rPr>
        <w:t>garden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parties</w:t>
      </w:r>
      <w:proofErr w:type="spellEnd"/>
      <w:r>
        <w:rPr>
          <w:rFonts w:cstheme="minorHAnsi"/>
          <w:lang w:val="tr-TR"/>
        </w:rPr>
        <w:t>?  ____________________________________________</w:t>
      </w:r>
    </w:p>
    <w:p w:rsidR="007D2598" w:rsidRDefault="007D2598" w:rsidP="007D2598">
      <w:pPr>
        <w:pStyle w:val="ListeParagraf"/>
        <w:numPr>
          <w:ilvl w:val="0"/>
          <w:numId w:val="5"/>
        </w:numPr>
        <w:tabs>
          <w:tab w:val="left" w:pos="1155"/>
        </w:tabs>
        <w:spacing w:line="360" w:lineRule="auto"/>
        <w:rPr>
          <w:rFonts w:cstheme="minorHAnsi"/>
          <w:lang w:val="tr-TR"/>
        </w:rPr>
      </w:pPr>
      <w:proofErr w:type="spellStart"/>
      <w:r>
        <w:rPr>
          <w:rFonts w:cstheme="minorHAnsi"/>
          <w:lang w:val="tr-TR"/>
        </w:rPr>
        <w:t>Who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does</w:t>
      </w:r>
      <w:proofErr w:type="spellEnd"/>
      <w:r>
        <w:rPr>
          <w:rFonts w:cstheme="minorHAnsi"/>
          <w:lang w:val="tr-TR"/>
        </w:rPr>
        <w:t xml:space="preserve"> he </w:t>
      </w:r>
      <w:proofErr w:type="spellStart"/>
      <w:r>
        <w:rPr>
          <w:rFonts w:cstheme="minorHAnsi"/>
          <w:lang w:val="tr-TR"/>
        </w:rPr>
        <w:t>invite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to</w:t>
      </w:r>
      <w:proofErr w:type="spellEnd"/>
      <w:r>
        <w:rPr>
          <w:rFonts w:cstheme="minorHAnsi"/>
          <w:lang w:val="tr-TR"/>
        </w:rPr>
        <w:t xml:space="preserve"> his </w:t>
      </w:r>
      <w:proofErr w:type="spellStart"/>
      <w:r>
        <w:rPr>
          <w:rFonts w:cstheme="minorHAnsi"/>
          <w:lang w:val="tr-TR"/>
        </w:rPr>
        <w:t>parties</w:t>
      </w:r>
      <w:proofErr w:type="spellEnd"/>
      <w:r>
        <w:rPr>
          <w:rFonts w:cstheme="minorHAnsi"/>
          <w:lang w:val="tr-TR"/>
        </w:rPr>
        <w:t>? __________________________________________________</w:t>
      </w:r>
    </w:p>
    <w:p w:rsidR="007D2598" w:rsidRDefault="000852FB" w:rsidP="007D2598">
      <w:pPr>
        <w:pStyle w:val="ListeParagraf"/>
        <w:numPr>
          <w:ilvl w:val="0"/>
          <w:numId w:val="5"/>
        </w:numPr>
        <w:tabs>
          <w:tab w:val="left" w:pos="1155"/>
        </w:tabs>
        <w:spacing w:line="360" w:lineRule="auto"/>
        <w:rPr>
          <w:rFonts w:cstheme="minorHAnsi"/>
          <w:lang w:val="tr-TR"/>
        </w:rPr>
      </w:pPr>
      <w:proofErr w:type="spellStart"/>
      <w:r>
        <w:rPr>
          <w:rFonts w:cstheme="minorHAnsi"/>
          <w:lang w:val="tr-TR"/>
        </w:rPr>
        <w:t>Who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arranges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the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music</w:t>
      </w:r>
      <w:proofErr w:type="spellEnd"/>
      <w:r>
        <w:rPr>
          <w:rFonts w:cstheme="minorHAnsi"/>
          <w:lang w:val="tr-TR"/>
        </w:rPr>
        <w:t>?</w:t>
      </w:r>
      <w:r w:rsidRPr="000852FB">
        <w:t xml:space="preserve"> </w:t>
      </w:r>
      <w:hyperlink r:id="rId7" w:history="1">
        <w:r w:rsidRPr="000852FB">
          <w:rPr>
            <w:rStyle w:val="Kpr"/>
            <w:rFonts w:cstheme="minorHAnsi"/>
            <w:color w:val="FFFFFF" w:themeColor="background1"/>
            <w:lang w:val="tr-TR"/>
          </w:rPr>
          <w:t>https://www.sorubak.com</w:t>
        </w:r>
      </w:hyperlink>
      <w:r>
        <w:rPr>
          <w:rFonts w:cstheme="minorHAnsi"/>
          <w:lang w:val="tr-TR"/>
        </w:rPr>
        <w:t xml:space="preserve"> </w:t>
      </w:r>
    </w:p>
    <w:p w:rsidR="007D2598" w:rsidRDefault="007D2598" w:rsidP="007D2598">
      <w:pPr>
        <w:pStyle w:val="ListeParagraf"/>
        <w:numPr>
          <w:ilvl w:val="0"/>
          <w:numId w:val="5"/>
        </w:numPr>
        <w:tabs>
          <w:tab w:val="left" w:pos="1155"/>
        </w:tabs>
        <w:spacing w:line="360" w:lineRule="auto"/>
        <w:rPr>
          <w:rFonts w:cstheme="minorHAnsi"/>
          <w:lang w:val="tr-TR"/>
        </w:rPr>
      </w:pPr>
      <w:proofErr w:type="spellStart"/>
      <w:r>
        <w:rPr>
          <w:rFonts w:cstheme="minorHAnsi"/>
          <w:lang w:val="tr-TR"/>
        </w:rPr>
        <w:t>What</w:t>
      </w:r>
      <w:proofErr w:type="spellEnd"/>
      <w:r>
        <w:rPr>
          <w:rFonts w:cstheme="minorHAnsi"/>
          <w:lang w:val="tr-TR"/>
        </w:rPr>
        <w:t xml:space="preserve"> do </w:t>
      </w:r>
      <w:proofErr w:type="spellStart"/>
      <w:r>
        <w:rPr>
          <w:rFonts w:cstheme="minorHAnsi"/>
          <w:lang w:val="tr-TR"/>
        </w:rPr>
        <w:t>they</w:t>
      </w:r>
      <w:proofErr w:type="spellEnd"/>
      <w:r>
        <w:rPr>
          <w:rFonts w:cstheme="minorHAnsi"/>
          <w:lang w:val="tr-TR"/>
        </w:rPr>
        <w:t xml:space="preserve"> do in </w:t>
      </w:r>
      <w:proofErr w:type="spellStart"/>
      <w:r>
        <w:rPr>
          <w:rFonts w:cstheme="minorHAnsi"/>
          <w:lang w:val="tr-TR"/>
        </w:rPr>
        <w:t>the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part</w:t>
      </w:r>
      <w:r w:rsidR="00051146">
        <w:rPr>
          <w:rFonts w:cstheme="minorHAnsi"/>
          <w:lang w:val="tr-TR"/>
        </w:rPr>
        <w:t>i</w:t>
      </w:r>
      <w:r>
        <w:rPr>
          <w:rFonts w:cstheme="minorHAnsi"/>
          <w:lang w:val="tr-TR"/>
        </w:rPr>
        <w:t>es</w:t>
      </w:r>
      <w:proofErr w:type="spellEnd"/>
      <w:r>
        <w:rPr>
          <w:rFonts w:cstheme="minorHAnsi"/>
          <w:lang w:val="tr-TR"/>
        </w:rPr>
        <w:t>? _____________________________________________________</w:t>
      </w:r>
    </w:p>
    <w:p w:rsidR="007D2598" w:rsidRPr="00AD2B96" w:rsidRDefault="007D2598" w:rsidP="007D2598">
      <w:pPr>
        <w:pStyle w:val="ListeParagraf"/>
        <w:numPr>
          <w:ilvl w:val="0"/>
          <w:numId w:val="1"/>
        </w:numPr>
        <w:tabs>
          <w:tab w:val="left" w:pos="1155"/>
        </w:tabs>
        <w:spacing w:line="360" w:lineRule="auto"/>
        <w:rPr>
          <w:rFonts w:cstheme="minorHAnsi"/>
          <w:sz w:val="26"/>
          <w:szCs w:val="26"/>
          <w:lang w:val="tr-TR"/>
        </w:rPr>
      </w:pPr>
      <w:r>
        <w:rPr>
          <w:rFonts w:ascii="Adobe Garamond Pro Bold" w:hAnsi="Adobe Garamond Pro Bold" w:cstheme="minorHAnsi"/>
          <w:sz w:val="28"/>
          <w:szCs w:val="28"/>
          <w:lang w:val="tr-TR"/>
        </w:rPr>
        <w:lastRenderedPageBreak/>
        <w:t xml:space="preserve">Read </w:t>
      </w:r>
      <w:proofErr w:type="spellStart"/>
      <w:r>
        <w:rPr>
          <w:rFonts w:ascii="Adobe Garamond Pro Bold" w:hAnsi="Adobe Garamond Pro Bold" w:cstheme="minorHAnsi"/>
          <w:sz w:val="28"/>
          <w:szCs w:val="28"/>
          <w:lang w:val="tr-TR"/>
        </w:rPr>
        <w:t>the</w:t>
      </w:r>
      <w:proofErr w:type="spellEnd"/>
      <w:r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>
        <w:rPr>
          <w:rFonts w:ascii="Adobe Garamond Pro Bold" w:hAnsi="Adobe Garamond Pro Bold" w:cstheme="minorHAnsi"/>
          <w:sz w:val="28"/>
          <w:szCs w:val="28"/>
          <w:lang w:val="tr-TR"/>
        </w:rPr>
        <w:t>sentences</w:t>
      </w:r>
      <w:proofErr w:type="spellEnd"/>
      <w:r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>
        <w:rPr>
          <w:rFonts w:ascii="Adobe Garamond Pro Bold" w:hAnsi="Adobe Garamond Pro Bold" w:cstheme="minorHAnsi"/>
          <w:sz w:val="28"/>
          <w:szCs w:val="28"/>
          <w:lang w:val="tr-TR"/>
        </w:rPr>
        <w:t>below</w:t>
      </w:r>
      <w:proofErr w:type="spellEnd"/>
      <w:r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>
        <w:rPr>
          <w:rFonts w:ascii="Adobe Garamond Pro Bold" w:hAnsi="Adobe Garamond Pro Bold" w:cstheme="minorHAnsi"/>
          <w:sz w:val="28"/>
          <w:szCs w:val="28"/>
          <w:lang w:val="tr-TR"/>
        </w:rPr>
        <w:t>and</w:t>
      </w:r>
      <w:proofErr w:type="spellEnd"/>
      <w:r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>
        <w:rPr>
          <w:rFonts w:ascii="Adobe Garamond Pro Bold" w:hAnsi="Adobe Garamond Pro Bold" w:cstheme="minorHAnsi"/>
          <w:sz w:val="28"/>
          <w:szCs w:val="28"/>
          <w:lang w:val="tr-TR"/>
        </w:rPr>
        <w:t>circle</w:t>
      </w:r>
      <w:proofErr w:type="spellEnd"/>
      <w:r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>
        <w:rPr>
          <w:rFonts w:ascii="Adobe Garamond Pro Bold" w:hAnsi="Adobe Garamond Pro Bold" w:cstheme="minorHAnsi"/>
          <w:sz w:val="28"/>
          <w:szCs w:val="28"/>
          <w:lang w:val="tr-TR"/>
        </w:rPr>
        <w:t>the</w:t>
      </w:r>
      <w:proofErr w:type="spellEnd"/>
      <w:r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>
        <w:rPr>
          <w:rFonts w:ascii="Adobe Garamond Pro Bold" w:hAnsi="Adobe Garamond Pro Bold" w:cstheme="minorHAnsi"/>
          <w:sz w:val="28"/>
          <w:szCs w:val="28"/>
          <w:lang w:val="tr-TR"/>
        </w:rPr>
        <w:t>correct</w:t>
      </w:r>
      <w:proofErr w:type="spellEnd"/>
      <w:r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>
        <w:rPr>
          <w:rFonts w:ascii="Adobe Garamond Pro Bold" w:hAnsi="Adobe Garamond Pro Bold" w:cstheme="minorHAnsi"/>
          <w:sz w:val="28"/>
          <w:szCs w:val="28"/>
          <w:lang w:val="tr-TR"/>
        </w:rPr>
        <w:t>words</w:t>
      </w:r>
      <w:proofErr w:type="spellEnd"/>
      <w:r>
        <w:rPr>
          <w:rFonts w:ascii="Adobe Garamond Pro Bold" w:hAnsi="Adobe Garamond Pro Bold" w:cstheme="minorHAnsi"/>
          <w:sz w:val="28"/>
          <w:szCs w:val="28"/>
          <w:lang w:val="tr-TR"/>
        </w:rPr>
        <w:t xml:space="preserve">. </w:t>
      </w:r>
      <w:r w:rsidRPr="00AD2B96">
        <w:rPr>
          <w:rFonts w:ascii="Adobe Garamond Pro Bold" w:hAnsi="Adobe Garamond Pro Bold" w:cstheme="minorHAnsi"/>
          <w:sz w:val="26"/>
          <w:szCs w:val="26"/>
          <w:lang w:val="tr-TR"/>
        </w:rPr>
        <w:t>(Cümleleri okuyun ve doğru kelimeleri yuvarlak içine alın).</w:t>
      </w:r>
      <w:r w:rsidR="00AD2B96" w:rsidRPr="00AD2B96">
        <w:rPr>
          <w:rFonts w:ascii="Adobe Garamond Pro Bold" w:hAnsi="Adobe Garamond Pro Bold" w:cstheme="minorHAnsi"/>
          <w:sz w:val="26"/>
          <w:szCs w:val="26"/>
          <w:lang w:val="tr-TR"/>
        </w:rPr>
        <w:t xml:space="preserve"> (18)</w:t>
      </w:r>
    </w:p>
    <w:p w:rsidR="007D2598" w:rsidRDefault="007D2598" w:rsidP="007D2598">
      <w:pPr>
        <w:pStyle w:val="ListeParagraf"/>
        <w:numPr>
          <w:ilvl w:val="0"/>
          <w:numId w:val="6"/>
        </w:numPr>
        <w:tabs>
          <w:tab w:val="left" w:pos="1155"/>
        </w:tabs>
        <w:spacing w:line="360" w:lineRule="auto"/>
        <w:rPr>
          <w:rFonts w:cstheme="minorHAnsi"/>
          <w:lang w:val="tr-TR"/>
        </w:rPr>
      </w:pPr>
      <w:proofErr w:type="spellStart"/>
      <w:r>
        <w:rPr>
          <w:rFonts w:cstheme="minorHAnsi"/>
          <w:lang w:val="tr-TR"/>
        </w:rPr>
        <w:t>Katie</w:t>
      </w:r>
      <w:proofErr w:type="spellEnd"/>
      <w:r>
        <w:rPr>
          <w:rFonts w:cstheme="minorHAnsi"/>
          <w:lang w:val="tr-TR"/>
        </w:rPr>
        <w:t xml:space="preserve"> </w:t>
      </w:r>
      <w:r w:rsidRPr="007D2598">
        <w:rPr>
          <w:rFonts w:cstheme="minorHAnsi"/>
          <w:b/>
          <w:lang w:val="tr-TR"/>
        </w:rPr>
        <w:t xml:space="preserve">is </w:t>
      </w:r>
      <w:proofErr w:type="spellStart"/>
      <w:r w:rsidRPr="007D2598">
        <w:rPr>
          <w:rFonts w:cstheme="minorHAnsi"/>
          <w:b/>
          <w:lang w:val="tr-TR"/>
        </w:rPr>
        <w:t>fond</w:t>
      </w:r>
      <w:proofErr w:type="spellEnd"/>
      <w:r w:rsidRPr="007D2598">
        <w:rPr>
          <w:rFonts w:cstheme="minorHAnsi"/>
          <w:b/>
          <w:lang w:val="tr-TR"/>
        </w:rPr>
        <w:t xml:space="preserve"> of / </w:t>
      </w:r>
      <w:proofErr w:type="spellStart"/>
      <w:r w:rsidRPr="007D2598">
        <w:rPr>
          <w:rFonts w:cstheme="minorHAnsi"/>
          <w:b/>
          <w:lang w:val="tr-TR"/>
        </w:rPr>
        <w:t>sick</w:t>
      </w:r>
      <w:proofErr w:type="spellEnd"/>
      <w:r w:rsidRPr="007D2598">
        <w:rPr>
          <w:rFonts w:cstheme="minorHAnsi"/>
          <w:b/>
          <w:lang w:val="tr-TR"/>
        </w:rPr>
        <w:t xml:space="preserve"> of</w:t>
      </w:r>
      <w:r>
        <w:rPr>
          <w:rFonts w:cstheme="minorHAnsi"/>
          <w:lang w:val="tr-TR"/>
        </w:rPr>
        <w:t xml:space="preserve">   </w:t>
      </w:r>
      <w:proofErr w:type="spellStart"/>
      <w:r>
        <w:rPr>
          <w:rFonts w:cstheme="minorHAnsi"/>
          <w:lang w:val="tr-TR"/>
        </w:rPr>
        <w:t>classical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music</w:t>
      </w:r>
      <w:proofErr w:type="spellEnd"/>
      <w:r>
        <w:rPr>
          <w:rFonts w:cstheme="minorHAnsi"/>
          <w:lang w:val="tr-TR"/>
        </w:rPr>
        <w:t xml:space="preserve">. </w:t>
      </w:r>
      <w:proofErr w:type="spellStart"/>
      <w:r>
        <w:rPr>
          <w:rFonts w:cstheme="minorHAnsi"/>
          <w:lang w:val="tr-TR"/>
        </w:rPr>
        <w:t>She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always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listens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to</w:t>
      </w:r>
      <w:proofErr w:type="spellEnd"/>
      <w:r>
        <w:rPr>
          <w:rFonts w:cstheme="minorHAnsi"/>
          <w:lang w:val="tr-TR"/>
        </w:rPr>
        <w:t xml:space="preserve"> it.</w:t>
      </w:r>
    </w:p>
    <w:p w:rsidR="007D2598" w:rsidRDefault="007D2598" w:rsidP="007D2598">
      <w:pPr>
        <w:pStyle w:val="ListeParagraf"/>
        <w:numPr>
          <w:ilvl w:val="0"/>
          <w:numId w:val="6"/>
        </w:numPr>
        <w:tabs>
          <w:tab w:val="left" w:pos="1155"/>
        </w:tabs>
        <w:spacing w:line="360" w:lineRule="auto"/>
        <w:rPr>
          <w:rFonts w:cstheme="minorHAnsi"/>
          <w:lang w:val="tr-TR"/>
        </w:rPr>
      </w:pPr>
      <w:proofErr w:type="spellStart"/>
      <w:r>
        <w:rPr>
          <w:rFonts w:cstheme="minorHAnsi"/>
          <w:lang w:val="tr-TR"/>
        </w:rPr>
        <w:t>To</w:t>
      </w:r>
      <w:proofErr w:type="spellEnd"/>
      <w:r>
        <w:rPr>
          <w:rFonts w:cstheme="minorHAnsi"/>
          <w:lang w:val="tr-TR"/>
        </w:rPr>
        <w:t xml:space="preserve"> me, </w:t>
      </w:r>
      <w:proofErr w:type="spellStart"/>
      <w:r>
        <w:rPr>
          <w:rFonts w:cstheme="minorHAnsi"/>
          <w:lang w:val="tr-TR"/>
        </w:rPr>
        <w:t>rock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music</w:t>
      </w:r>
      <w:proofErr w:type="spellEnd"/>
      <w:r>
        <w:rPr>
          <w:rFonts w:cstheme="minorHAnsi"/>
          <w:lang w:val="tr-TR"/>
        </w:rPr>
        <w:t xml:space="preserve"> is </w:t>
      </w:r>
      <w:proofErr w:type="spellStart"/>
      <w:r w:rsidRPr="007D2598">
        <w:rPr>
          <w:rFonts w:cstheme="minorHAnsi"/>
          <w:b/>
          <w:lang w:val="tr-TR"/>
        </w:rPr>
        <w:t>enjoyable</w:t>
      </w:r>
      <w:proofErr w:type="spellEnd"/>
      <w:r w:rsidRPr="007D2598">
        <w:rPr>
          <w:rFonts w:cstheme="minorHAnsi"/>
          <w:b/>
          <w:lang w:val="tr-TR"/>
        </w:rPr>
        <w:t xml:space="preserve"> / </w:t>
      </w:r>
      <w:proofErr w:type="spellStart"/>
      <w:r w:rsidRPr="007D2598">
        <w:rPr>
          <w:rFonts w:cstheme="minorHAnsi"/>
          <w:b/>
          <w:lang w:val="tr-TR"/>
        </w:rPr>
        <w:t>unbearable</w:t>
      </w:r>
      <w:proofErr w:type="spellEnd"/>
      <w:r w:rsidRPr="007D2598">
        <w:rPr>
          <w:rFonts w:cstheme="minorHAnsi"/>
          <w:b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because</w:t>
      </w:r>
      <w:proofErr w:type="spellEnd"/>
      <w:r>
        <w:rPr>
          <w:rFonts w:cstheme="minorHAnsi"/>
          <w:lang w:val="tr-TR"/>
        </w:rPr>
        <w:t xml:space="preserve"> it is </w:t>
      </w:r>
      <w:proofErr w:type="spellStart"/>
      <w:r>
        <w:rPr>
          <w:rFonts w:cstheme="minorHAnsi"/>
          <w:lang w:val="tr-TR"/>
        </w:rPr>
        <w:t>very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loud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and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meaningless</w:t>
      </w:r>
      <w:proofErr w:type="spellEnd"/>
      <w:r>
        <w:rPr>
          <w:rFonts w:cstheme="minorHAnsi"/>
          <w:lang w:val="tr-TR"/>
        </w:rPr>
        <w:t>.</w:t>
      </w:r>
    </w:p>
    <w:p w:rsidR="007D2598" w:rsidRDefault="007D2598" w:rsidP="007D2598">
      <w:pPr>
        <w:pStyle w:val="ListeParagraf"/>
        <w:numPr>
          <w:ilvl w:val="0"/>
          <w:numId w:val="6"/>
        </w:numPr>
        <w:tabs>
          <w:tab w:val="left" w:pos="1155"/>
        </w:tabs>
        <w:spacing w:line="360" w:lineRule="auto"/>
        <w:rPr>
          <w:rFonts w:cstheme="minorHAnsi"/>
          <w:lang w:val="tr-TR"/>
        </w:rPr>
      </w:pPr>
      <w:proofErr w:type="spellStart"/>
      <w:r>
        <w:rPr>
          <w:rFonts w:cstheme="minorHAnsi"/>
          <w:lang w:val="tr-TR"/>
        </w:rPr>
        <w:t>Jackie</w:t>
      </w:r>
      <w:proofErr w:type="spellEnd"/>
      <w:r>
        <w:rPr>
          <w:rFonts w:cstheme="minorHAnsi"/>
          <w:lang w:val="tr-TR"/>
        </w:rPr>
        <w:t xml:space="preserve"> is </w:t>
      </w:r>
      <w:proofErr w:type="spellStart"/>
      <w:r>
        <w:rPr>
          <w:rFonts w:cstheme="minorHAnsi"/>
          <w:lang w:val="tr-TR"/>
        </w:rPr>
        <w:t>totally</w:t>
      </w:r>
      <w:proofErr w:type="spellEnd"/>
      <w:r>
        <w:rPr>
          <w:rFonts w:cstheme="minorHAnsi"/>
          <w:lang w:val="tr-TR"/>
        </w:rPr>
        <w:t xml:space="preserve"> a </w:t>
      </w:r>
      <w:proofErr w:type="spellStart"/>
      <w:r w:rsidRPr="00A251C2">
        <w:rPr>
          <w:rFonts w:cstheme="minorHAnsi"/>
          <w:b/>
          <w:lang w:val="tr-TR"/>
        </w:rPr>
        <w:t>nerd</w:t>
      </w:r>
      <w:proofErr w:type="spellEnd"/>
      <w:r w:rsidRPr="00A251C2">
        <w:rPr>
          <w:rFonts w:cstheme="minorHAnsi"/>
          <w:b/>
          <w:lang w:val="tr-TR"/>
        </w:rPr>
        <w:t xml:space="preserve"> / </w:t>
      </w:r>
      <w:proofErr w:type="spellStart"/>
      <w:r w:rsidRPr="00A251C2">
        <w:rPr>
          <w:rFonts w:cstheme="minorHAnsi"/>
          <w:b/>
          <w:lang w:val="tr-TR"/>
        </w:rPr>
        <w:t>atrractive</w:t>
      </w:r>
      <w:proofErr w:type="spellEnd"/>
      <w:r>
        <w:rPr>
          <w:rFonts w:cstheme="minorHAnsi"/>
          <w:lang w:val="tr-TR"/>
        </w:rPr>
        <w:t xml:space="preserve"> boy. He </w:t>
      </w:r>
      <w:proofErr w:type="spellStart"/>
      <w:r>
        <w:rPr>
          <w:rFonts w:cstheme="minorHAnsi"/>
          <w:lang w:val="tr-TR"/>
        </w:rPr>
        <w:t>never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goes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out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with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friends</w:t>
      </w:r>
      <w:proofErr w:type="spellEnd"/>
      <w:r>
        <w:rPr>
          <w:rFonts w:cstheme="minorHAnsi"/>
          <w:lang w:val="tr-TR"/>
        </w:rPr>
        <w:t xml:space="preserve"> but </w:t>
      </w:r>
      <w:proofErr w:type="spellStart"/>
      <w:r>
        <w:rPr>
          <w:rFonts w:cstheme="minorHAnsi"/>
          <w:lang w:val="tr-TR"/>
        </w:rPr>
        <w:t>studies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a</w:t>
      </w:r>
      <w:r w:rsidR="00AD2B96">
        <w:rPr>
          <w:rFonts w:cstheme="minorHAnsi"/>
          <w:lang w:val="tr-TR"/>
        </w:rPr>
        <w:t>l</w:t>
      </w:r>
      <w:r>
        <w:rPr>
          <w:rFonts w:cstheme="minorHAnsi"/>
          <w:lang w:val="tr-TR"/>
        </w:rPr>
        <w:t>l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the</w:t>
      </w:r>
      <w:proofErr w:type="spellEnd"/>
      <w:r>
        <w:rPr>
          <w:rFonts w:cstheme="minorHAnsi"/>
          <w:lang w:val="tr-TR"/>
        </w:rPr>
        <w:t xml:space="preserve"> time.</w:t>
      </w:r>
    </w:p>
    <w:p w:rsidR="00A251C2" w:rsidRDefault="007D2598" w:rsidP="00A251C2">
      <w:pPr>
        <w:pStyle w:val="ListeParagraf"/>
        <w:numPr>
          <w:ilvl w:val="0"/>
          <w:numId w:val="6"/>
        </w:numPr>
        <w:tabs>
          <w:tab w:val="left" w:pos="1155"/>
        </w:tabs>
        <w:spacing w:line="360" w:lineRule="auto"/>
        <w:rPr>
          <w:rFonts w:cstheme="minorHAnsi"/>
          <w:lang w:val="tr-TR"/>
        </w:rPr>
      </w:pPr>
      <w:r>
        <w:rPr>
          <w:rFonts w:cstheme="minorHAnsi"/>
          <w:lang w:val="tr-TR"/>
        </w:rPr>
        <w:t xml:space="preserve">Steve is </w:t>
      </w:r>
      <w:proofErr w:type="spellStart"/>
      <w:r>
        <w:rPr>
          <w:rFonts w:cstheme="minorHAnsi"/>
          <w:lang w:val="tr-TR"/>
        </w:rPr>
        <w:t>very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 w:rsidRPr="00A251C2">
        <w:rPr>
          <w:rFonts w:cstheme="minorHAnsi"/>
          <w:b/>
          <w:lang w:val="tr-TR"/>
        </w:rPr>
        <w:t>stubborn</w:t>
      </w:r>
      <w:proofErr w:type="spellEnd"/>
      <w:r w:rsidRPr="00A251C2">
        <w:rPr>
          <w:rFonts w:cstheme="minorHAnsi"/>
          <w:b/>
          <w:lang w:val="tr-TR"/>
        </w:rPr>
        <w:t>/</w:t>
      </w:r>
      <w:proofErr w:type="spellStart"/>
      <w:r w:rsidRPr="00A251C2">
        <w:rPr>
          <w:rFonts w:cstheme="minorHAnsi"/>
          <w:b/>
          <w:lang w:val="tr-TR"/>
        </w:rPr>
        <w:t>helpful</w:t>
      </w:r>
      <w:proofErr w:type="spellEnd"/>
      <w:r>
        <w:rPr>
          <w:rFonts w:cstheme="minorHAnsi"/>
          <w:lang w:val="tr-TR"/>
        </w:rPr>
        <w:t xml:space="preserve">. He </w:t>
      </w:r>
      <w:proofErr w:type="spellStart"/>
      <w:r>
        <w:rPr>
          <w:rFonts w:cstheme="minorHAnsi"/>
          <w:lang w:val="tr-TR"/>
        </w:rPr>
        <w:t>doesn’t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agree</w:t>
      </w:r>
      <w:proofErr w:type="spellEnd"/>
      <w:r>
        <w:rPr>
          <w:rFonts w:cstheme="minorHAnsi"/>
          <w:lang w:val="tr-TR"/>
        </w:rPr>
        <w:t xml:space="preserve"> on </w:t>
      </w:r>
      <w:proofErr w:type="spellStart"/>
      <w:r>
        <w:rPr>
          <w:rFonts w:cstheme="minorHAnsi"/>
          <w:lang w:val="tr-TR"/>
        </w:rPr>
        <w:t>anything</w:t>
      </w:r>
      <w:proofErr w:type="spellEnd"/>
      <w:r>
        <w:rPr>
          <w:rFonts w:cstheme="minorHAnsi"/>
          <w:lang w:val="tr-TR"/>
        </w:rPr>
        <w:t xml:space="preserve">. He </w:t>
      </w:r>
      <w:proofErr w:type="spellStart"/>
      <w:r>
        <w:rPr>
          <w:rFonts w:cstheme="minorHAnsi"/>
          <w:lang w:val="tr-TR"/>
        </w:rPr>
        <w:t>insists</w:t>
      </w:r>
      <w:proofErr w:type="spellEnd"/>
      <w:r>
        <w:rPr>
          <w:rFonts w:cstheme="minorHAnsi"/>
          <w:lang w:val="tr-TR"/>
        </w:rPr>
        <w:t xml:space="preserve"> on </w:t>
      </w:r>
      <w:proofErr w:type="spellStart"/>
      <w:r>
        <w:rPr>
          <w:rFonts w:cstheme="minorHAnsi"/>
          <w:lang w:val="tr-TR"/>
        </w:rPr>
        <w:t>whatever</w:t>
      </w:r>
      <w:proofErr w:type="spellEnd"/>
      <w:r>
        <w:rPr>
          <w:rFonts w:cstheme="minorHAnsi"/>
          <w:lang w:val="tr-TR"/>
        </w:rPr>
        <w:t xml:space="preserve"> he </w:t>
      </w:r>
      <w:proofErr w:type="spellStart"/>
      <w:r>
        <w:rPr>
          <w:rFonts w:cstheme="minorHAnsi"/>
          <w:lang w:val="tr-TR"/>
        </w:rPr>
        <w:t>wants</w:t>
      </w:r>
      <w:proofErr w:type="spellEnd"/>
      <w:r>
        <w:rPr>
          <w:rFonts w:cstheme="minorHAnsi"/>
          <w:lang w:val="tr-TR"/>
        </w:rPr>
        <w:t xml:space="preserve">. </w:t>
      </w:r>
    </w:p>
    <w:p w:rsidR="00A251C2" w:rsidRDefault="00A251C2" w:rsidP="00A251C2">
      <w:pPr>
        <w:pStyle w:val="ListeParagraf"/>
        <w:numPr>
          <w:ilvl w:val="0"/>
          <w:numId w:val="6"/>
        </w:numPr>
        <w:tabs>
          <w:tab w:val="left" w:pos="1155"/>
        </w:tabs>
        <w:spacing w:line="360" w:lineRule="auto"/>
        <w:rPr>
          <w:rFonts w:cstheme="minorHAnsi"/>
          <w:lang w:val="tr-TR"/>
        </w:rPr>
      </w:pPr>
      <w:r>
        <w:rPr>
          <w:rFonts w:cstheme="minorHAnsi"/>
          <w:lang w:val="tr-TR"/>
        </w:rPr>
        <w:t xml:space="preserve">I </w:t>
      </w:r>
      <w:proofErr w:type="spellStart"/>
      <w:r>
        <w:rPr>
          <w:rFonts w:cstheme="minorHAnsi"/>
          <w:lang w:val="tr-TR"/>
        </w:rPr>
        <w:t>think</w:t>
      </w:r>
      <w:proofErr w:type="spellEnd"/>
      <w:r>
        <w:rPr>
          <w:rFonts w:cstheme="minorHAnsi"/>
          <w:lang w:val="tr-TR"/>
        </w:rPr>
        <w:t xml:space="preserve"> folk </w:t>
      </w:r>
      <w:proofErr w:type="spellStart"/>
      <w:r>
        <w:rPr>
          <w:rFonts w:cstheme="minorHAnsi"/>
          <w:lang w:val="tr-TR"/>
        </w:rPr>
        <w:t>music</w:t>
      </w:r>
      <w:proofErr w:type="spellEnd"/>
      <w:r>
        <w:rPr>
          <w:rFonts w:cstheme="minorHAnsi"/>
          <w:lang w:val="tr-TR"/>
        </w:rPr>
        <w:t xml:space="preserve"> is </w:t>
      </w:r>
      <w:proofErr w:type="spellStart"/>
      <w:r w:rsidRPr="00A251C2">
        <w:rPr>
          <w:rFonts w:cstheme="minorHAnsi"/>
          <w:b/>
          <w:lang w:val="tr-TR"/>
        </w:rPr>
        <w:t>impressive</w:t>
      </w:r>
      <w:proofErr w:type="spellEnd"/>
      <w:r w:rsidRPr="00A251C2">
        <w:rPr>
          <w:rFonts w:cstheme="minorHAnsi"/>
          <w:b/>
          <w:lang w:val="tr-TR"/>
        </w:rPr>
        <w:t>/</w:t>
      </w:r>
      <w:proofErr w:type="spellStart"/>
      <w:r w:rsidRPr="00A251C2">
        <w:rPr>
          <w:rFonts w:cstheme="minorHAnsi"/>
          <w:b/>
          <w:lang w:val="tr-TR"/>
        </w:rPr>
        <w:t>sneaky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because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most</w:t>
      </w:r>
      <w:proofErr w:type="spellEnd"/>
      <w:r>
        <w:rPr>
          <w:rFonts w:cstheme="minorHAnsi"/>
          <w:lang w:val="tr-TR"/>
        </w:rPr>
        <w:t xml:space="preserve"> of </w:t>
      </w:r>
      <w:proofErr w:type="spellStart"/>
      <w:r>
        <w:rPr>
          <w:rFonts w:cstheme="minorHAnsi"/>
          <w:lang w:val="tr-TR"/>
        </w:rPr>
        <w:t>the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songs</w:t>
      </w:r>
      <w:proofErr w:type="spellEnd"/>
      <w:r>
        <w:rPr>
          <w:rFonts w:cstheme="minorHAnsi"/>
          <w:lang w:val="tr-TR"/>
        </w:rPr>
        <w:t xml:space="preserve"> has </w:t>
      </w:r>
      <w:proofErr w:type="spellStart"/>
      <w:r>
        <w:rPr>
          <w:rFonts w:cstheme="minorHAnsi"/>
          <w:lang w:val="tr-TR"/>
        </w:rPr>
        <w:t>stories</w:t>
      </w:r>
      <w:proofErr w:type="spellEnd"/>
      <w:r>
        <w:rPr>
          <w:rFonts w:cstheme="minorHAnsi"/>
          <w:lang w:val="tr-TR"/>
        </w:rPr>
        <w:t xml:space="preserve">. </w:t>
      </w:r>
    </w:p>
    <w:p w:rsidR="00A251C2" w:rsidRDefault="00A251C2" w:rsidP="00A251C2">
      <w:pPr>
        <w:pStyle w:val="ListeParagraf"/>
        <w:numPr>
          <w:ilvl w:val="0"/>
          <w:numId w:val="6"/>
        </w:numPr>
        <w:tabs>
          <w:tab w:val="left" w:pos="1155"/>
        </w:tabs>
        <w:spacing w:line="360" w:lineRule="auto"/>
        <w:rPr>
          <w:rFonts w:cstheme="minorHAnsi"/>
          <w:lang w:val="tr-TR"/>
        </w:rPr>
      </w:pPr>
      <w:r>
        <w:rPr>
          <w:rFonts w:cstheme="minorHAnsi"/>
          <w:lang w:val="tr-TR"/>
        </w:rPr>
        <w:t>Eren is a</w:t>
      </w:r>
      <w:r w:rsidRPr="00A251C2">
        <w:rPr>
          <w:rFonts w:cstheme="minorHAnsi"/>
          <w:b/>
          <w:lang w:val="tr-TR"/>
        </w:rPr>
        <w:t xml:space="preserve"> </w:t>
      </w:r>
      <w:proofErr w:type="spellStart"/>
      <w:r w:rsidRPr="00A251C2">
        <w:rPr>
          <w:rFonts w:cstheme="minorHAnsi"/>
          <w:b/>
          <w:lang w:val="tr-TR"/>
        </w:rPr>
        <w:t>tactful</w:t>
      </w:r>
      <w:proofErr w:type="spellEnd"/>
      <w:r w:rsidRPr="00A251C2">
        <w:rPr>
          <w:rFonts w:cstheme="minorHAnsi"/>
          <w:b/>
          <w:lang w:val="tr-TR"/>
        </w:rPr>
        <w:t>/</w:t>
      </w:r>
      <w:proofErr w:type="spellStart"/>
      <w:r w:rsidRPr="00A251C2">
        <w:rPr>
          <w:rFonts w:cstheme="minorHAnsi"/>
          <w:b/>
          <w:lang w:val="tr-TR"/>
        </w:rPr>
        <w:t>agressive</w:t>
      </w:r>
      <w:proofErr w:type="spellEnd"/>
      <w:r>
        <w:rPr>
          <w:rFonts w:cstheme="minorHAnsi"/>
          <w:lang w:val="tr-TR"/>
        </w:rPr>
        <w:t xml:space="preserve"> boy. He </w:t>
      </w:r>
      <w:proofErr w:type="spellStart"/>
      <w:r>
        <w:rPr>
          <w:rFonts w:cstheme="minorHAnsi"/>
          <w:lang w:val="tr-TR"/>
        </w:rPr>
        <w:t>always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helps</w:t>
      </w:r>
      <w:proofErr w:type="spellEnd"/>
      <w:r>
        <w:rPr>
          <w:rFonts w:cstheme="minorHAnsi"/>
          <w:lang w:val="tr-TR"/>
        </w:rPr>
        <w:t xml:space="preserve"> me </w:t>
      </w:r>
      <w:proofErr w:type="spellStart"/>
      <w:r>
        <w:rPr>
          <w:rFonts w:cstheme="minorHAnsi"/>
          <w:lang w:val="tr-TR"/>
        </w:rPr>
        <w:t>and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buys</w:t>
      </w:r>
      <w:proofErr w:type="spellEnd"/>
      <w:r>
        <w:rPr>
          <w:rFonts w:cstheme="minorHAnsi"/>
          <w:lang w:val="tr-TR"/>
        </w:rPr>
        <w:t xml:space="preserve"> me </w:t>
      </w:r>
      <w:proofErr w:type="spellStart"/>
      <w:r>
        <w:rPr>
          <w:rFonts w:cstheme="minorHAnsi"/>
          <w:lang w:val="tr-TR"/>
        </w:rPr>
        <w:t>small</w:t>
      </w:r>
      <w:proofErr w:type="spellEnd"/>
      <w:r>
        <w:rPr>
          <w:rFonts w:cstheme="minorHAnsi"/>
          <w:lang w:val="tr-TR"/>
        </w:rPr>
        <w:t xml:space="preserve"> </w:t>
      </w:r>
      <w:proofErr w:type="spellStart"/>
      <w:r>
        <w:rPr>
          <w:rFonts w:cstheme="minorHAnsi"/>
          <w:lang w:val="tr-TR"/>
        </w:rPr>
        <w:t>gifts</w:t>
      </w:r>
      <w:proofErr w:type="spellEnd"/>
      <w:r>
        <w:rPr>
          <w:rFonts w:cstheme="minorHAnsi"/>
          <w:lang w:val="tr-TR"/>
        </w:rPr>
        <w:t>.</w:t>
      </w:r>
    </w:p>
    <w:p w:rsidR="00AD2B96" w:rsidRPr="00AD2B96" w:rsidRDefault="00AD2B96" w:rsidP="00AD2B96">
      <w:pPr>
        <w:pStyle w:val="ListeParagraf"/>
        <w:numPr>
          <w:ilvl w:val="0"/>
          <w:numId w:val="1"/>
        </w:numPr>
        <w:tabs>
          <w:tab w:val="left" w:pos="1155"/>
        </w:tabs>
        <w:spacing w:line="360" w:lineRule="auto"/>
        <w:rPr>
          <w:rFonts w:ascii="Adobe Garamond Pro Bold" w:hAnsi="Adobe Garamond Pro Bold" w:cstheme="minorHAnsi"/>
          <w:sz w:val="28"/>
          <w:szCs w:val="28"/>
          <w:lang w:val="tr-TR"/>
        </w:rPr>
      </w:pPr>
      <w:proofErr w:type="spellStart"/>
      <w:r w:rsidRPr="00AD2B96">
        <w:rPr>
          <w:rFonts w:ascii="Adobe Garamond Pro Bold" w:hAnsi="Adobe Garamond Pro Bold" w:cstheme="minorHAnsi"/>
          <w:sz w:val="28"/>
          <w:szCs w:val="28"/>
          <w:lang w:val="tr-TR"/>
        </w:rPr>
        <w:t>Match</w:t>
      </w:r>
      <w:proofErr w:type="spellEnd"/>
      <w:r w:rsidRPr="00AD2B96"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 w:rsidRPr="00AD2B96">
        <w:rPr>
          <w:rFonts w:ascii="Adobe Garamond Pro Bold" w:hAnsi="Adobe Garamond Pro Bold" w:cstheme="minorHAnsi"/>
          <w:sz w:val="28"/>
          <w:szCs w:val="28"/>
          <w:lang w:val="tr-TR"/>
        </w:rPr>
        <w:t>the</w:t>
      </w:r>
      <w:proofErr w:type="spellEnd"/>
      <w:r w:rsidRPr="00AD2B96"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 w:rsidRPr="00AD2B96">
        <w:rPr>
          <w:rFonts w:ascii="Adobe Garamond Pro Bold" w:hAnsi="Adobe Garamond Pro Bold" w:cstheme="minorHAnsi"/>
          <w:sz w:val="28"/>
          <w:szCs w:val="28"/>
          <w:lang w:val="tr-TR"/>
        </w:rPr>
        <w:t>questions</w:t>
      </w:r>
      <w:proofErr w:type="spellEnd"/>
      <w:r w:rsidRPr="00AD2B96"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 w:rsidRPr="00AD2B96">
        <w:rPr>
          <w:rFonts w:ascii="Adobe Garamond Pro Bold" w:hAnsi="Adobe Garamond Pro Bold" w:cstheme="minorHAnsi"/>
          <w:sz w:val="28"/>
          <w:szCs w:val="28"/>
          <w:lang w:val="tr-TR"/>
        </w:rPr>
        <w:t>with</w:t>
      </w:r>
      <w:proofErr w:type="spellEnd"/>
      <w:r w:rsidRPr="00AD2B96"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 w:rsidRPr="00AD2B96">
        <w:rPr>
          <w:rFonts w:ascii="Adobe Garamond Pro Bold" w:hAnsi="Adobe Garamond Pro Bold" w:cstheme="minorHAnsi"/>
          <w:sz w:val="28"/>
          <w:szCs w:val="28"/>
          <w:lang w:val="tr-TR"/>
        </w:rPr>
        <w:t>the</w:t>
      </w:r>
      <w:proofErr w:type="spellEnd"/>
      <w:r w:rsidRPr="00AD2B96"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 w:rsidRPr="00AD2B96">
        <w:rPr>
          <w:rFonts w:ascii="Adobe Garamond Pro Bold" w:hAnsi="Adobe Garamond Pro Bold" w:cstheme="minorHAnsi"/>
          <w:sz w:val="28"/>
          <w:szCs w:val="28"/>
          <w:lang w:val="tr-TR"/>
        </w:rPr>
        <w:t>correct</w:t>
      </w:r>
      <w:proofErr w:type="spellEnd"/>
      <w:r w:rsidRPr="00AD2B96">
        <w:rPr>
          <w:rFonts w:ascii="Adobe Garamond Pro Bold" w:hAnsi="Adobe Garamond Pro Bold" w:cstheme="minorHAnsi"/>
          <w:sz w:val="28"/>
          <w:szCs w:val="28"/>
          <w:lang w:val="tr-TR"/>
        </w:rPr>
        <w:t xml:space="preserve"> </w:t>
      </w:r>
      <w:proofErr w:type="spellStart"/>
      <w:r w:rsidRPr="00AD2B96">
        <w:rPr>
          <w:rFonts w:ascii="Adobe Garamond Pro Bold" w:hAnsi="Adobe Garamond Pro Bold" w:cstheme="minorHAnsi"/>
          <w:sz w:val="28"/>
          <w:szCs w:val="28"/>
          <w:lang w:val="tr-TR"/>
        </w:rPr>
        <w:t>answers</w:t>
      </w:r>
      <w:proofErr w:type="spellEnd"/>
      <w:proofErr w:type="gramStart"/>
      <w:r w:rsidRPr="00AD2B96">
        <w:rPr>
          <w:rFonts w:ascii="Adobe Garamond Pro Bold" w:hAnsi="Adobe Garamond Pro Bold" w:cstheme="minorHAnsi"/>
          <w:sz w:val="24"/>
          <w:szCs w:val="24"/>
          <w:lang w:val="tr-TR"/>
        </w:rPr>
        <w:t>(</w:t>
      </w:r>
      <w:proofErr w:type="gramEnd"/>
      <w:r w:rsidRPr="00AD2B96">
        <w:rPr>
          <w:rFonts w:ascii="Adobe Garamond Pro Bold" w:hAnsi="Adobe Garamond Pro Bold" w:cstheme="minorHAnsi"/>
          <w:sz w:val="24"/>
          <w:szCs w:val="24"/>
          <w:lang w:val="tr-TR"/>
        </w:rPr>
        <w:t>Aşağıdaki soruları cevaplarıyla eşleştiriniz</w:t>
      </w:r>
      <w:r>
        <w:rPr>
          <w:rFonts w:ascii="Adobe Garamond Pro Bold" w:hAnsi="Adobe Garamond Pro Bold" w:cstheme="minorHAnsi"/>
          <w:sz w:val="24"/>
          <w:szCs w:val="24"/>
          <w:lang w:val="tr-TR"/>
        </w:rPr>
        <w:t>(18)</w:t>
      </w:r>
    </w:p>
    <w:p w:rsidR="00FC126F" w:rsidRPr="00FC126F" w:rsidRDefault="00FC126F" w:rsidP="00FC126F">
      <w:pPr>
        <w:spacing w:line="360" w:lineRule="auto"/>
        <w:rPr>
          <w:rFonts w:cstheme="minorHAnsi"/>
          <w:lang w:val="tr-TR"/>
        </w:rPr>
      </w:pPr>
      <w:r>
        <w:rPr>
          <w:rFonts w:cstheme="minorHAnsi"/>
          <w:lang w:val="tr-TR"/>
        </w:rPr>
        <w:t xml:space="preserve">            </w:t>
      </w:r>
      <w:r w:rsidR="00A251C2">
        <w:rPr>
          <w:rFonts w:cstheme="minorHAnsi"/>
          <w:noProof/>
          <w:lang w:val="tr-TR" w:eastAsia="tr-TR"/>
        </w:rPr>
        <w:drawing>
          <wp:inline distT="0" distB="0" distL="0" distR="0">
            <wp:extent cx="6120032" cy="2238375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8460" cy="224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B96" w:rsidRDefault="00AD2B96" w:rsidP="00AD2B96">
      <w:pPr>
        <w:pStyle w:val="ListeParagraf"/>
        <w:numPr>
          <w:ilvl w:val="0"/>
          <w:numId w:val="1"/>
        </w:numPr>
        <w:spacing w:line="360" w:lineRule="auto"/>
        <w:rPr>
          <w:rFonts w:ascii="Adobe Garamond Pro Bold" w:hAnsi="Adobe Garamond Pro Bold" w:cs="Calibri"/>
          <w:sz w:val="28"/>
          <w:szCs w:val="28"/>
          <w:lang w:val="tr-TR"/>
        </w:rPr>
      </w:pPr>
      <w:proofErr w:type="spellStart"/>
      <w:r>
        <w:rPr>
          <w:rFonts w:ascii="Adobe Garamond Pro Bold" w:hAnsi="Adobe Garamond Pro Bold" w:cs="Calibri"/>
          <w:sz w:val="28"/>
          <w:szCs w:val="28"/>
          <w:lang w:val="tr-TR"/>
        </w:rPr>
        <w:t>Chose</w:t>
      </w:r>
      <w:proofErr w:type="spellEnd"/>
      <w:r>
        <w:rPr>
          <w:rFonts w:ascii="Adobe Garamond Pro Bold" w:hAnsi="Adobe Garamond Pro Bold" w:cs="Calibri"/>
          <w:sz w:val="28"/>
          <w:szCs w:val="28"/>
          <w:lang w:val="tr-TR"/>
        </w:rPr>
        <w:t xml:space="preserve"> </w:t>
      </w:r>
      <w:proofErr w:type="spellStart"/>
      <w:r>
        <w:rPr>
          <w:rFonts w:ascii="Adobe Garamond Pro Bold" w:hAnsi="Adobe Garamond Pro Bold" w:cs="Calibri"/>
          <w:sz w:val="28"/>
          <w:szCs w:val="28"/>
          <w:lang w:val="tr-TR"/>
        </w:rPr>
        <w:t>one</w:t>
      </w:r>
      <w:proofErr w:type="spellEnd"/>
      <w:r>
        <w:rPr>
          <w:rFonts w:ascii="Adobe Garamond Pro Bold" w:hAnsi="Adobe Garamond Pro Bold" w:cs="Calibri"/>
          <w:sz w:val="28"/>
          <w:szCs w:val="28"/>
          <w:lang w:val="tr-TR"/>
        </w:rPr>
        <w:t xml:space="preserve"> of </w:t>
      </w:r>
      <w:proofErr w:type="spellStart"/>
      <w:r>
        <w:rPr>
          <w:rFonts w:ascii="Adobe Garamond Pro Bold" w:hAnsi="Adobe Garamond Pro Bold" w:cs="Calibri"/>
          <w:sz w:val="28"/>
          <w:szCs w:val="28"/>
          <w:lang w:val="tr-TR"/>
        </w:rPr>
        <w:t>the</w:t>
      </w:r>
      <w:proofErr w:type="spellEnd"/>
      <w:r>
        <w:rPr>
          <w:rFonts w:ascii="Adobe Garamond Pro Bold" w:hAnsi="Adobe Garamond Pro Bold" w:cs="Calibri"/>
          <w:sz w:val="28"/>
          <w:szCs w:val="28"/>
          <w:lang w:val="tr-TR"/>
        </w:rPr>
        <w:t xml:space="preserve"> </w:t>
      </w:r>
      <w:proofErr w:type="spellStart"/>
      <w:r>
        <w:rPr>
          <w:rFonts w:ascii="Adobe Garamond Pro Bold" w:hAnsi="Adobe Garamond Pro Bold" w:cs="Calibri"/>
          <w:sz w:val="28"/>
          <w:szCs w:val="28"/>
          <w:lang w:val="tr-TR"/>
        </w:rPr>
        <w:t>topics</w:t>
      </w:r>
      <w:proofErr w:type="spellEnd"/>
      <w:r>
        <w:rPr>
          <w:rFonts w:ascii="Adobe Garamond Pro Bold" w:hAnsi="Adobe Garamond Pro Bold" w:cs="Calibri"/>
          <w:sz w:val="28"/>
          <w:szCs w:val="28"/>
          <w:lang w:val="tr-TR"/>
        </w:rPr>
        <w:t xml:space="preserve"> </w:t>
      </w:r>
      <w:proofErr w:type="spellStart"/>
      <w:r>
        <w:rPr>
          <w:rFonts w:ascii="Adobe Garamond Pro Bold" w:hAnsi="Adobe Garamond Pro Bold" w:cs="Calibri"/>
          <w:sz w:val="28"/>
          <w:szCs w:val="28"/>
          <w:lang w:val="tr-TR"/>
        </w:rPr>
        <w:t>below</w:t>
      </w:r>
      <w:proofErr w:type="spellEnd"/>
      <w:r>
        <w:rPr>
          <w:rFonts w:ascii="Adobe Garamond Pro Bold" w:hAnsi="Adobe Garamond Pro Bold" w:cs="Calibri"/>
          <w:sz w:val="28"/>
          <w:szCs w:val="28"/>
          <w:lang w:val="tr-TR"/>
        </w:rPr>
        <w:t xml:space="preserve"> </w:t>
      </w:r>
      <w:proofErr w:type="spellStart"/>
      <w:r>
        <w:rPr>
          <w:rFonts w:ascii="Adobe Garamond Pro Bold" w:hAnsi="Adobe Garamond Pro Bold" w:cs="Calibri"/>
          <w:sz w:val="28"/>
          <w:szCs w:val="28"/>
          <w:lang w:val="tr-TR"/>
        </w:rPr>
        <w:t>and</w:t>
      </w:r>
      <w:proofErr w:type="spellEnd"/>
      <w:r>
        <w:rPr>
          <w:rFonts w:ascii="Adobe Garamond Pro Bold" w:hAnsi="Adobe Garamond Pro Bold" w:cs="Calibri"/>
          <w:sz w:val="28"/>
          <w:szCs w:val="28"/>
          <w:lang w:val="tr-TR"/>
        </w:rPr>
        <w:t xml:space="preserve"> </w:t>
      </w:r>
      <w:proofErr w:type="spellStart"/>
      <w:r>
        <w:rPr>
          <w:rFonts w:ascii="Adobe Garamond Pro Bold" w:hAnsi="Adobe Garamond Pro Bold" w:cs="Calibri"/>
          <w:sz w:val="28"/>
          <w:szCs w:val="28"/>
          <w:lang w:val="tr-TR"/>
        </w:rPr>
        <w:t>write</w:t>
      </w:r>
      <w:proofErr w:type="spellEnd"/>
      <w:r>
        <w:rPr>
          <w:rFonts w:ascii="Adobe Garamond Pro Bold" w:hAnsi="Adobe Garamond Pro Bold" w:cs="Calibri"/>
          <w:sz w:val="28"/>
          <w:szCs w:val="28"/>
          <w:lang w:val="tr-TR"/>
        </w:rPr>
        <w:t xml:space="preserve"> a </w:t>
      </w:r>
      <w:proofErr w:type="spellStart"/>
      <w:r>
        <w:rPr>
          <w:rFonts w:ascii="Adobe Garamond Pro Bold" w:hAnsi="Adobe Garamond Pro Bold" w:cs="Calibri"/>
          <w:sz w:val="28"/>
          <w:szCs w:val="28"/>
          <w:lang w:val="tr-TR"/>
        </w:rPr>
        <w:t>paragraph</w:t>
      </w:r>
      <w:proofErr w:type="spellEnd"/>
      <w:r>
        <w:rPr>
          <w:rFonts w:ascii="Adobe Garamond Pro Bold" w:hAnsi="Adobe Garamond Pro Bold" w:cs="Calibri"/>
          <w:sz w:val="28"/>
          <w:szCs w:val="28"/>
          <w:lang w:val="tr-TR"/>
        </w:rPr>
        <w:t xml:space="preserve"> </w:t>
      </w:r>
      <w:r>
        <w:rPr>
          <w:rFonts w:ascii="Adobe Garamond Pro Bold" w:hAnsi="Adobe Garamond Pro Bold" w:cs="Calibri"/>
          <w:sz w:val="24"/>
          <w:szCs w:val="24"/>
          <w:lang w:val="tr-TR"/>
        </w:rPr>
        <w:t xml:space="preserve">(Aşağıdaki konulardan birini seç </w:t>
      </w:r>
      <w:proofErr w:type="gramStart"/>
      <w:r>
        <w:rPr>
          <w:rFonts w:ascii="Adobe Garamond Pro Bold" w:hAnsi="Adobe Garamond Pro Bold" w:cs="Calibri"/>
          <w:sz w:val="24"/>
          <w:szCs w:val="24"/>
          <w:lang w:val="tr-TR"/>
        </w:rPr>
        <w:t>ve  paragraf</w:t>
      </w:r>
      <w:proofErr w:type="gramEnd"/>
      <w:r>
        <w:rPr>
          <w:rFonts w:ascii="Adobe Garamond Pro Bold" w:hAnsi="Adobe Garamond Pro Bold" w:cs="Calibri"/>
          <w:sz w:val="24"/>
          <w:szCs w:val="24"/>
          <w:lang w:val="tr-TR"/>
        </w:rPr>
        <w:t xml:space="preserve"> yaz.)  (10 </w:t>
      </w:r>
      <w:proofErr w:type="spellStart"/>
      <w:r>
        <w:rPr>
          <w:rFonts w:ascii="Adobe Garamond Pro Bold" w:hAnsi="Adobe Garamond Pro Bold" w:cs="Calibri"/>
          <w:sz w:val="24"/>
          <w:szCs w:val="24"/>
          <w:lang w:val="tr-TR"/>
        </w:rPr>
        <w:t>pts</w:t>
      </w:r>
      <w:proofErr w:type="spellEnd"/>
      <w:r>
        <w:rPr>
          <w:rFonts w:ascii="Adobe Garamond Pro Bold" w:hAnsi="Adobe Garamond Pro Bold" w:cs="Calibri"/>
          <w:sz w:val="24"/>
          <w:szCs w:val="24"/>
          <w:lang w:val="tr-TR"/>
        </w:rPr>
        <w:t>)</w:t>
      </w:r>
    </w:p>
    <w:p w:rsidR="005561C2" w:rsidRDefault="00AD2B96" w:rsidP="00AD2B96">
      <w:pPr>
        <w:pStyle w:val="ListeParagraf"/>
        <w:numPr>
          <w:ilvl w:val="1"/>
          <w:numId w:val="1"/>
        </w:numPr>
        <w:spacing w:line="360" w:lineRule="auto"/>
        <w:rPr>
          <w:rFonts w:ascii="Adobe Garamond Pro Bold" w:hAnsi="Adobe Garamond Pro Bold" w:cs="Calibri"/>
          <w:sz w:val="28"/>
          <w:szCs w:val="28"/>
          <w:lang w:val="tr-TR"/>
        </w:rPr>
      </w:pPr>
      <w:r>
        <w:rPr>
          <w:rFonts w:ascii="Adobe Garamond Pro Bold" w:hAnsi="Adobe Garamond Pro Bold" w:cs="Calibri"/>
          <w:sz w:val="28"/>
          <w:szCs w:val="28"/>
          <w:lang w:val="tr-TR"/>
        </w:rPr>
        <w:t xml:space="preserve">Write </w:t>
      </w:r>
      <w:proofErr w:type="spellStart"/>
      <w:r>
        <w:rPr>
          <w:rFonts w:ascii="Adobe Garamond Pro Bold" w:hAnsi="Adobe Garamond Pro Bold" w:cs="Calibri"/>
          <w:sz w:val="28"/>
          <w:szCs w:val="28"/>
          <w:lang w:val="tr-TR"/>
        </w:rPr>
        <w:t>your</w:t>
      </w:r>
      <w:proofErr w:type="spellEnd"/>
      <w:r>
        <w:rPr>
          <w:rFonts w:ascii="Adobe Garamond Pro Bold" w:hAnsi="Adobe Garamond Pro Bold" w:cs="Calibri"/>
          <w:sz w:val="28"/>
          <w:szCs w:val="28"/>
          <w:lang w:val="tr-TR"/>
        </w:rPr>
        <w:t xml:space="preserve"> </w:t>
      </w:r>
      <w:proofErr w:type="spellStart"/>
      <w:r>
        <w:rPr>
          <w:rFonts w:ascii="Adobe Garamond Pro Bold" w:hAnsi="Adobe Garamond Pro Bold" w:cs="Calibri"/>
          <w:sz w:val="28"/>
          <w:szCs w:val="28"/>
          <w:lang w:val="tr-TR"/>
        </w:rPr>
        <w:t>daily</w:t>
      </w:r>
      <w:proofErr w:type="spellEnd"/>
      <w:r>
        <w:rPr>
          <w:rFonts w:ascii="Adobe Garamond Pro Bold" w:hAnsi="Adobe Garamond Pro Bold" w:cs="Calibri"/>
          <w:sz w:val="28"/>
          <w:szCs w:val="28"/>
          <w:lang w:val="tr-TR"/>
        </w:rPr>
        <w:t xml:space="preserve"> </w:t>
      </w:r>
      <w:proofErr w:type="spellStart"/>
      <w:r>
        <w:rPr>
          <w:rFonts w:ascii="Adobe Garamond Pro Bold" w:hAnsi="Adobe Garamond Pro Bold" w:cs="Calibri"/>
          <w:sz w:val="28"/>
          <w:szCs w:val="28"/>
          <w:lang w:val="tr-TR"/>
        </w:rPr>
        <w:t>routine</w:t>
      </w:r>
      <w:proofErr w:type="spellEnd"/>
      <w:r>
        <w:rPr>
          <w:rFonts w:ascii="Adobe Garamond Pro Bold" w:hAnsi="Adobe Garamond Pro Bold" w:cs="Calibri"/>
          <w:sz w:val="28"/>
          <w:szCs w:val="28"/>
          <w:lang w:val="tr-TR"/>
        </w:rPr>
        <w:t xml:space="preserve">  (Günlük yaptığın işleri yaz)</w:t>
      </w:r>
    </w:p>
    <w:p w:rsidR="00AD2B96" w:rsidRDefault="00AD2B96" w:rsidP="00AD2B96">
      <w:pPr>
        <w:pStyle w:val="ListeParagraf"/>
        <w:numPr>
          <w:ilvl w:val="1"/>
          <w:numId w:val="1"/>
        </w:numPr>
        <w:spacing w:line="360" w:lineRule="auto"/>
        <w:rPr>
          <w:rFonts w:ascii="Adobe Garamond Pro Bold" w:hAnsi="Adobe Garamond Pro Bold" w:cs="Calibri"/>
          <w:sz w:val="28"/>
          <w:szCs w:val="28"/>
          <w:lang w:val="tr-TR"/>
        </w:rPr>
      </w:pPr>
      <w:r>
        <w:rPr>
          <w:rFonts w:ascii="Adobe Garamond Pro Bold" w:hAnsi="Adobe Garamond Pro Bold" w:cs="Calibri"/>
          <w:sz w:val="28"/>
          <w:szCs w:val="28"/>
          <w:lang w:val="tr-TR"/>
        </w:rPr>
        <w:t xml:space="preserve">Write a </w:t>
      </w:r>
      <w:proofErr w:type="spellStart"/>
      <w:r>
        <w:rPr>
          <w:rFonts w:ascii="Adobe Garamond Pro Bold" w:hAnsi="Adobe Garamond Pro Bold" w:cs="Calibri"/>
          <w:sz w:val="28"/>
          <w:szCs w:val="28"/>
          <w:lang w:val="tr-TR"/>
        </w:rPr>
        <w:t>refusal</w:t>
      </w:r>
      <w:proofErr w:type="spellEnd"/>
      <w:r>
        <w:rPr>
          <w:rFonts w:ascii="Adobe Garamond Pro Bold" w:hAnsi="Adobe Garamond Pro Bold" w:cs="Calibri"/>
          <w:sz w:val="28"/>
          <w:szCs w:val="28"/>
          <w:lang w:val="tr-TR"/>
        </w:rPr>
        <w:t xml:space="preserve"> </w:t>
      </w:r>
      <w:proofErr w:type="spellStart"/>
      <w:r>
        <w:rPr>
          <w:rFonts w:ascii="Adobe Garamond Pro Bold" w:hAnsi="Adobe Garamond Pro Bold" w:cs="Calibri"/>
          <w:sz w:val="28"/>
          <w:szCs w:val="28"/>
          <w:lang w:val="tr-TR"/>
        </w:rPr>
        <w:t>letter</w:t>
      </w:r>
      <w:proofErr w:type="spellEnd"/>
      <w:r>
        <w:rPr>
          <w:rFonts w:ascii="Adobe Garamond Pro Bold" w:hAnsi="Adobe Garamond Pro Bold" w:cs="Calibri"/>
          <w:sz w:val="28"/>
          <w:szCs w:val="28"/>
          <w:lang w:val="tr-TR"/>
        </w:rPr>
        <w:t xml:space="preserve"> </w:t>
      </w:r>
      <w:proofErr w:type="spellStart"/>
      <w:r>
        <w:rPr>
          <w:rFonts w:ascii="Adobe Garamond Pro Bold" w:hAnsi="Adobe Garamond Pro Bold" w:cs="Calibri"/>
          <w:sz w:val="28"/>
          <w:szCs w:val="28"/>
          <w:lang w:val="tr-TR"/>
        </w:rPr>
        <w:t>to</w:t>
      </w:r>
      <w:proofErr w:type="spellEnd"/>
      <w:r>
        <w:rPr>
          <w:rFonts w:ascii="Adobe Garamond Pro Bold" w:hAnsi="Adobe Garamond Pro Bold" w:cs="Calibri"/>
          <w:sz w:val="28"/>
          <w:szCs w:val="28"/>
          <w:lang w:val="tr-TR"/>
        </w:rPr>
        <w:t xml:space="preserve"> </w:t>
      </w:r>
      <w:proofErr w:type="spellStart"/>
      <w:r>
        <w:rPr>
          <w:rFonts w:ascii="Adobe Garamond Pro Bold" w:hAnsi="Adobe Garamond Pro Bold" w:cs="Calibri"/>
          <w:sz w:val="28"/>
          <w:szCs w:val="28"/>
          <w:lang w:val="tr-TR"/>
        </w:rPr>
        <w:t>the</w:t>
      </w:r>
      <w:proofErr w:type="spellEnd"/>
      <w:r>
        <w:rPr>
          <w:rFonts w:ascii="Adobe Garamond Pro Bold" w:hAnsi="Adobe Garamond Pro Bold" w:cs="Calibri"/>
          <w:sz w:val="28"/>
          <w:szCs w:val="28"/>
          <w:lang w:val="tr-TR"/>
        </w:rPr>
        <w:t xml:space="preserve"> </w:t>
      </w:r>
      <w:proofErr w:type="spellStart"/>
      <w:r>
        <w:rPr>
          <w:rFonts w:ascii="Adobe Garamond Pro Bold" w:hAnsi="Adobe Garamond Pro Bold" w:cs="Calibri"/>
          <w:sz w:val="28"/>
          <w:szCs w:val="28"/>
          <w:lang w:val="tr-TR"/>
        </w:rPr>
        <w:t>invitation</w:t>
      </w:r>
      <w:proofErr w:type="spellEnd"/>
      <w:r>
        <w:rPr>
          <w:rFonts w:ascii="Adobe Garamond Pro Bold" w:hAnsi="Adobe Garamond Pro Bold" w:cs="Calibri"/>
          <w:sz w:val="28"/>
          <w:szCs w:val="28"/>
          <w:lang w:val="tr-TR"/>
        </w:rPr>
        <w:t>. (Daveti reddeden bir cevap yaz)</w:t>
      </w:r>
    </w:p>
    <w:p w:rsidR="00AD2B96" w:rsidRPr="000852FB" w:rsidRDefault="00AD2B96" w:rsidP="000852FB">
      <w:pPr>
        <w:spacing w:line="360" w:lineRule="auto"/>
        <w:rPr>
          <w:rFonts w:ascii="Adobe Garamond Pro Bold" w:hAnsi="Adobe Garamond Pro Bold" w:cs="Calibri"/>
          <w:sz w:val="28"/>
          <w:szCs w:val="28"/>
          <w:lang w:val="tr-TR"/>
        </w:rPr>
      </w:pPr>
      <w:r w:rsidRPr="00AD2B96">
        <w:rPr>
          <w:rFonts w:ascii="Adobe Garamond Pro Bold" w:hAnsi="Adobe Garamond Pro Bold" w:cs="Calibri"/>
          <w:sz w:val="28"/>
          <w:szCs w:val="28"/>
          <w:lang w:val="tr-TR"/>
        </w:rPr>
        <w:t>_____________________________________________________</w:t>
      </w:r>
      <w:r w:rsidR="000852FB">
        <w:rPr>
          <w:rFonts w:ascii="Adobe Garamond Pro Bold" w:hAnsi="Adobe Garamond Pro Bold" w:cs="Calibri"/>
          <w:sz w:val="28"/>
          <w:szCs w:val="28"/>
          <w:lang w:val="tr-TR"/>
        </w:rPr>
        <w:t>__________________________</w:t>
      </w:r>
      <w:r w:rsidRPr="00AD2B96">
        <w:rPr>
          <w:rFonts w:ascii="Adobe Garamond Pro Bold" w:hAnsi="Adobe Garamond Pro Bold" w:cs="Calibri"/>
          <w:sz w:val="28"/>
          <w:szCs w:val="28"/>
          <w:lang w:val="tr-TR"/>
        </w:rPr>
        <w:t>_____________________________________________________________________________________________________________________________________________________</w:t>
      </w:r>
      <w:r>
        <w:rPr>
          <w:rFonts w:ascii="Adobe Garamond Pro Bold" w:hAnsi="Adobe Garamond Pro Bold" w:cs="Calibri"/>
          <w:sz w:val="28"/>
          <w:szCs w:val="28"/>
          <w:lang w:val="tr-TR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852FB">
        <w:rPr>
          <w:rFonts w:ascii="Adobe Garamond Pro Bold" w:hAnsi="Adobe Garamond Pro Bold" w:cs="Calibri"/>
          <w:sz w:val="28"/>
          <w:szCs w:val="28"/>
          <w:lang w:val="tr-TR"/>
        </w:rPr>
        <w:t>__________________________________</w:t>
      </w:r>
      <w:r>
        <w:rPr>
          <w:rFonts w:ascii="Adobe Garamond Pro Bold" w:hAnsi="Adobe Garamond Pro Bold" w:cs="Calibri"/>
          <w:sz w:val="28"/>
          <w:szCs w:val="28"/>
          <w:lang w:val="tr-TR"/>
        </w:rPr>
        <w:t>_______________________________</w:t>
      </w:r>
      <w:r w:rsidR="000852FB">
        <w:rPr>
          <w:rFonts w:ascii="Adobe Garamond Pro Bold" w:hAnsi="Adobe Garamond Pro Bold" w:cs="Calibri"/>
          <w:sz w:val="28"/>
          <w:szCs w:val="28"/>
          <w:lang w:val="tr-TR"/>
        </w:rPr>
        <w:tab/>
      </w:r>
      <w:r w:rsidR="000852FB">
        <w:rPr>
          <w:rFonts w:ascii="Adobe Garamond Pro Bold" w:hAnsi="Adobe Garamond Pro Bold" w:cs="Calibri"/>
          <w:sz w:val="28"/>
          <w:szCs w:val="28"/>
          <w:lang w:val="tr-TR"/>
        </w:rPr>
        <w:tab/>
      </w:r>
      <w:r w:rsidR="000852FB">
        <w:rPr>
          <w:rFonts w:ascii="Adobe Garamond Pro Bold" w:hAnsi="Adobe Garamond Pro Bold" w:cs="Calibri"/>
          <w:sz w:val="28"/>
          <w:szCs w:val="28"/>
          <w:lang w:val="tr-TR"/>
        </w:rPr>
        <w:tab/>
      </w:r>
      <w:r w:rsidR="000852FB">
        <w:rPr>
          <w:rFonts w:ascii="Adobe Garamond Pro Bold" w:hAnsi="Adobe Garamond Pro Bold" w:cs="Calibri"/>
          <w:sz w:val="28"/>
          <w:szCs w:val="28"/>
          <w:lang w:val="tr-TR"/>
        </w:rPr>
        <w:tab/>
      </w:r>
      <w:r w:rsidR="000852FB">
        <w:rPr>
          <w:rFonts w:ascii="Adobe Garamond Pro Bold" w:hAnsi="Adobe Garamond Pro Bold" w:cs="Calibri"/>
          <w:sz w:val="28"/>
          <w:szCs w:val="28"/>
          <w:lang w:val="tr-TR"/>
        </w:rPr>
        <w:tab/>
      </w:r>
      <w:r w:rsidR="000852FB">
        <w:rPr>
          <w:rFonts w:ascii="Adobe Garamond Pro Bold" w:hAnsi="Adobe Garamond Pro Bold" w:cs="Calibri"/>
          <w:sz w:val="28"/>
          <w:szCs w:val="28"/>
          <w:lang w:val="tr-TR"/>
        </w:rPr>
        <w:tab/>
      </w:r>
      <w:proofErr w:type="spellStart"/>
      <w:r w:rsidRPr="000852FB">
        <w:rPr>
          <w:rFonts w:ascii="Adobe Garamond Pro Bold" w:hAnsi="Adobe Garamond Pro Bold" w:cs="Calibri"/>
          <w:sz w:val="28"/>
          <w:szCs w:val="28"/>
          <w:lang w:val="tr-TR"/>
        </w:rPr>
        <w:t>Good</w:t>
      </w:r>
      <w:proofErr w:type="spellEnd"/>
      <w:r w:rsidRPr="000852FB">
        <w:rPr>
          <w:rFonts w:ascii="Adobe Garamond Pro Bold" w:hAnsi="Adobe Garamond Pro Bold" w:cs="Calibri"/>
          <w:sz w:val="28"/>
          <w:szCs w:val="28"/>
          <w:lang w:val="tr-TR"/>
        </w:rPr>
        <w:t xml:space="preserve"> </w:t>
      </w:r>
      <w:proofErr w:type="spellStart"/>
      <w:r w:rsidRPr="000852FB">
        <w:rPr>
          <w:rFonts w:ascii="Adobe Garamond Pro Bold" w:hAnsi="Adobe Garamond Pro Bold" w:cs="Calibri"/>
          <w:sz w:val="28"/>
          <w:szCs w:val="28"/>
          <w:lang w:val="tr-TR"/>
        </w:rPr>
        <w:t>Luck</w:t>
      </w:r>
      <w:proofErr w:type="spellEnd"/>
      <w:r w:rsidRPr="000852FB">
        <w:rPr>
          <w:rFonts w:ascii="Adobe Garamond Pro Bold" w:hAnsi="Adobe Garamond Pro Bold" w:cs="Calibri"/>
          <w:sz w:val="28"/>
          <w:szCs w:val="28"/>
          <w:lang w:val="tr-TR"/>
        </w:rPr>
        <w:t>!</w:t>
      </w:r>
    </w:p>
    <w:sectPr w:rsidR="00AD2B96" w:rsidRPr="000852FB" w:rsidSect="005561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dobe Garamond Pro Bold">
    <w:altName w:val="Constantia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fortaa">
    <w:altName w:val="Courier New"/>
    <w:charset w:val="A2"/>
    <w:family w:val="swiss"/>
    <w:pitch w:val="variable"/>
    <w:sig w:usb0="00000001" w:usb1="00000002" w:usb2="0000000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6245B"/>
    <w:multiLevelType w:val="hybridMultilevel"/>
    <w:tmpl w:val="C324E580"/>
    <w:lvl w:ilvl="0" w:tplc="B798F5E4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>
    <w:nsid w:val="3B1604C8"/>
    <w:multiLevelType w:val="hybridMultilevel"/>
    <w:tmpl w:val="1744018E"/>
    <w:lvl w:ilvl="0" w:tplc="EB444B86">
      <w:start w:val="1"/>
      <w:numFmt w:val="upperLetter"/>
      <w:lvlText w:val="%1."/>
      <w:lvlJc w:val="left"/>
      <w:pPr>
        <w:ind w:left="643" w:hanging="360"/>
      </w:pPr>
      <w:rPr>
        <w:rFonts w:ascii="Adobe Garamond Pro Bold" w:hAnsi="Adobe Garamond Pro Bold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3D4E8E"/>
    <w:multiLevelType w:val="hybridMultilevel"/>
    <w:tmpl w:val="4C34E13C"/>
    <w:lvl w:ilvl="0" w:tplc="01E6259C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54691361"/>
    <w:multiLevelType w:val="hybridMultilevel"/>
    <w:tmpl w:val="7AD8248A"/>
    <w:lvl w:ilvl="0" w:tplc="3124B858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>
    <w:nsid w:val="6AF623EF"/>
    <w:multiLevelType w:val="hybridMultilevel"/>
    <w:tmpl w:val="5B9254CC"/>
    <w:lvl w:ilvl="0" w:tplc="2E18C5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81D3A4A"/>
    <w:multiLevelType w:val="hybridMultilevel"/>
    <w:tmpl w:val="59E88224"/>
    <w:lvl w:ilvl="0" w:tplc="550E7314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5561C2"/>
    <w:rsid w:val="00051146"/>
    <w:rsid w:val="000852FB"/>
    <w:rsid w:val="002A6894"/>
    <w:rsid w:val="00380FA4"/>
    <w:rsid w:val="005561C2"/>
    <w:rsid w:val="0075616E"/>
    <w:rsid w:val="007778AB"/>
    <w:rsid w:val="007C504C"/>
    <w:rsid w:val="007D2598"/>
    <w:rsid w:val="008679AA"/>
    <w:rsid w:val="009D7BD8"/>
    <w:rsid w:val="00A251C2"/>
    <w:rsid w:val="00AD2B96"/>
    <w:rsid w:val="00BC56D6"/>
    <w:rsid w:val="00C03E2F"/>
    <w:rsid w:val="00F31A09"/>
    <w:rsid w:val="00FC1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16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561C2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085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852FB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0852F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56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s://www.sorubak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837E0-27C5-4198-BE4D-F20C817BF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Manager>https://www.sorubak.com</Manager>
  <Company/>
  <LinksUpToDate>false</LinksUpToDate>
  <CharactersWithSpaces>3649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Mine</cp:lastModifiedBy>
  <cp:revision>3</cp:revision>
  <dcterms:created xsi:type="dcterms:W3CDTF">2018-11-08T09:54:00Z</dcterms:created>
  <dcterms:modified xsi:type="dcterms:W3CDTF">2018-11-20T13:32:00Z</dcterms:modified>
</cp:coreProperties>
</file>